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B244DF" w14:paraId="0EB138DF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B244DF" w:rsidRDefault="00000000" w14:paraId="1740094B" w14:textId="77777777">
            <w:pPr>
              <w:spacing w:before="40" w:after="40"/>
              <w:jc w:val="center"/>
            </w:pPr>
            <w:r>
              <w:rPr>
                <w:b/>
              </w:rPr>
              <w:t>PRS.03.03  SÜREKLİ EĞİTİM VE YAŞAM BOYU ÖĞRENME SÜRECİ</w:t>
            </w:r>
          </w:p>
        </w:tc>
      </w:tr>
      <w:tr w:rsidR="00B244DF" w14:paraId="0F9BF8BC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244DF" w:rsidRDefault="00000000" w14:paraId="3FDF8673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B244DF" w:rsidRDefault="00000000" w14:paraId="7D35AF88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B244DF" w14:paraId="1D4C1DC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244DF" w:rsidRDefault="00000000" w14:paraId="6DA1EF3A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B244DF" w:rsidRDefault="00000000" w14:paraId="78638757" w14:textId="77777777">
            <w:pPr>
              <w:spacing w:before="40" w:after="40"/>
            </w:pPr>
            <w:r>
              <w:t>Sürekli Eğitim Araştırma ve Uygulama Merkezi (GUSEM), Sağlık, Kültür ve Spor Daire Başkanlığı (SKSDB), Fakülte/Enstitü/YO/MYO, Akreditasyon, Akademik Değerlendirme ve Kalite Koordinatörlüğü</w:t>
            </w:r>
          </w:p>
        </w:tc>
      </w:tr>
      <w:tr w:rsidR="00B244DF" w14:paraId="2D945DD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244DF" w:rsidRDefault="00000000" w14:paraId="0C200B6E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B244DF" w:rsidRDefault="00000000" w14:paraId="44633927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B244DF" w14:paraId="16D495E8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244DF" w:rsidRDefault="00000000" w14:paraId="2FE1D92D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B244DF" w:rsidRDefault="00000000" w14:paraId="065570C9" w14:textId="77777777">
            <w:pPr>
              <w:spacing w:before="40" w:after="40"/>
            </w:pPr>
            <w:r>
              <w:t>Toplumun farklı kesimlerine yönelik sürekli eğitim, sertifika ve yaşam boyu öğrenme programlarının tasarımı, yürütülmesi ve sürekli iyileştirilmesi.</w:t>
            </w:r>
          </w:p>
        </w:tc>
      </w:tr>
      <w:tr w:rsidR="00B244DF" w14:paraId="706DD5F3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B244DF" w:rsidRDefault="00000000" w14:paraId="7487924F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B244DF" w:rsidRDefault="00000000" w14:paraId="1004E746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B244DF" w:rsidRDefault="00000000" w14:paraId="27292499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B244DF" w:rsidTr="00014955" w14:paraId="6B35E5D2" w14:textId="77777777">
        <w:trPr>
          <w:jc w:val="center"/>
        </w:trPr>
        <w:tc>
          <w:tcPr>
            <w:tcW w:w="3513" w:type="dxa"/>
            <w:vAlign w:val="center"/>
          </w:tcPr>
          <w:p w:rsidR="00B244DF" w:rsidP="00014955" w:rsidRDefault="00000000" w14:paraId="40B5B959" w14:textId="77777777">
            <w:pPr>
              <w:spacing w:before="40" w:after="40"/>
            </w:pPr>
            <w:r>
              <w:t>Sektör eğitim talepleri</w:t>
            </w:r>
          </w:p>
        </w:tc>
        <w:tc>
          <w:tcPr>
            <w:tcW w:w="3513" w:type="dxa"/>
            <w:vAlign w:val="center"/>
          </w:tcPr>
          <w:p w:rsidRPr="00115F5B" w:rsidR="00B244DF" w:rsidP="00014955" w:rsidRDefault="00000000" w14:paraId="16945EBB" w14:textId="77777777">
            <w:pPr>
              <w:spacing w:before="40" w:after="40"/>
              <w:rPr>
                <w:color w:val="000000" w:themeColor="text1"/>
              </w:rPr>
            </w:pPr>
            <w:r w:rsidRPr="00115F5B">
              <w:rPr>
                <w:color w:val="000000" w:themeColor="text1"/>
              </w:rPr>
              <w:t>GUSEM yönetim sistemi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5502E5C7" w14:textId="77777777">
            <w:pPr>
              <w:spacing w:before="40" w:after="40"/>
            </w:pPr>
            <w:r>
              <w:t>Sertifika programları</w:t>
            </w:r>
          </w:p>
        </w:tc>
      </w:tr>
      <w:tr w:rsidR="00B244DF" w:rsidTr="00014955" w14:paraId="39681C43" w14:textId="77777777">
        <w:trPr>
          <w:jc w:val="center"/>
        </w:trPr>
        <w:tc>
          <w:tcPr>
            <w:tcW w:w="3513" w:type="dxa"/>
            <w:vAlign w:val="center"/>
          </w:tcPr>
          <w:p w:rsidR="00B244DF" w:rsidP="00014955" w:rsidRDefault="00000000" w14:paraId="0DBEA406" w14:textId="77777777">
            <w:pPr>
              <w:spacing w:before="40" w:after="40"/>
            </w:pPr>
            <w:r>
              <w:t>Toplum talepleri (halk, mezunlar)</w:t>
            </w:r>
          </w:p>
        </w:tc>
        <w:tc>
          <w:tcPr>
            <w:tcW w:w="3513" w:type="dxa"/>
            <w:vAlign w:val="center"/>
          </w:tcPr>
          <w:p w:rsidRPr="00115F5B" w:rsidR="00B244DF" w:rsidP="00014955" w:rsidRDefault="00000000" w14:paraId="65A741E2" w14:textId="77777777">
            <w:pPr>
              <w:spacing w:before="40" w:after="40"/>
              <w:rPr>
                <w:color w:val="000000" w:themeColor="text1"/>
              </w:rPr>
            </w:pPr>
            <w:r w:rsidRPr="00115F5B">
              <w:rPr>
                <w:color w:val="000000" w:themeColor="text1"/>
              </w:rPr>
              <w:t>GUSEM yönetim sistemi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5C9774C9" w14:textId="77777777">
            <w:pPr>
              <w:spacing w:before="40" w:after="40"/>
            </w:pPr>
            <w:r>
              <w:t>Halka açık seminer ve kurslar</w:t>
            </w:r>
          </w:p>
        </w:tc>
      </w:tr>
      <w:tr w:rsidR="00B244DF" w:rsidTr="00014955" w14:paraId="5669A75B" w14:textId="77777777">
        <w:trPr>
          <w:jc w:val="center"/>
        </w:trPr>
        <w:tc>
          <w:tcPr>
            <w:tcW w:w="3513" w:type="dxa"/>
            <w:vAlign w:val="center"/>
          </w:tcPr>
          <w:p w:rsidR="00B244DF" w:rsidP="00014955" w:rsidRDefault="00000000" w14:paraId="6A10F6A0" w14:textId="77777777">
            <w:pPr>
              <w:spacing w:before="40" w:after="40"/>
            </w:pPr>
            <w:r>
              <w:t>Akademik personel sertifika programı önerileri</w:t>
            </w:r>
          </w:p>
        </w:tc>
        <w:tc>
          <w:tcPr>
            <w:tcW w:w="3513" w:type="dxa"/>
            <w:vAlign w:val="center"/>
          </w:tcPr>
          <w:p w:rsidRPr="00115F5B" w:rsidR="00B244DF" w:rsidP="00014955" w:rsidRDefault="00000000" w14:paraId="27D2527C" w14:textId="77777777">
            <w:pPr>
              <w:spacing w:before="40" w:after="40"/>
              <w:rPr>
                <w:color w:val="000000" w:themeColor="text1"/>
              </w:rPr>
            </w:pPr>
            <w:r w:rsidRPr="00115F5B">
              <w:rPr>
                <w:color w:val="000000" w:themeColor="text1"/>
              </w:rPr>
              <w:t>GUSEM yönetim sistemi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4AB32A46" w14:textId="77777777">
            <w:pPr>
              <w:spacing w:before="40" w:after="40"/>
            </w:pPr>
            <w:r>
              <w:t>Atölye çalışmaları</w:t>
            </w:r>
          </w:p>
        </w:tc>
      </w:tr>
      <w:tr w:rsidR="00B244DF" w:rsidTr="00014955" w14:paraId="4A735C67" w14:textId="77777777">
        <w:trPr>
          <w:jc w:val="center"/>
        </w:trPr>
        <w:tc>
          <w:tcPr>
            <w:tcW w:w="3513" w:type="dxa"/>
            <w:vAlign w:val="center"/>
          </w:tcPr>
          <w:p w:rsidR="00B244DF" w:rsidP="00014955" w:rsidRDefault="00000000" w14:paraId="2E46256D" w14:textId="77777777">
            <w:pPr>
              <w:spacing w:before="40" w:after="40"/>
            </w:pPr>
            <w:r>
              <w:t>İŞKUR eğitim talep verileri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5416987E" w14:textId="77777777">
            <w:pPr>
              <w:spacing w:before="40" w:after="40"/>
            </w:pPr>
            <w:r>
              <w:t>İŞKUR portalı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01E50812" w14:textId="77777777">
            <w:pPr>
              <w:spacing w:before="40" w:after="40"/>
            </w:pPr>
            <w:r>
              <w:t>Sertifika belgeleri</w:t>
            </w:r>
          </w:p>
        </w:tc>
      </w:tr>
      <w:tr w:rsidR="00B244DF" w:rsidTr="00014955" w14:paraId="266D1F3F" w14:textId="77777777">
        <w:trPr>
          <w:jc w:val="center"/>
        </w:trPr>
        <w:tc>
          <w:tcPr>
            <w:tcW w:w="3513" w:type="dxa"/>
            <w:vAlign w:val="center"/>
          </w:tcPr>
          <w:p w:rsidR="00B244DF" w:rsidP="00014955" w:rsidRDefault="00000000" w14:paraId="46ACA84C" w14:textId="77777777">
            <w:pPr>
              <w:spacing w:before="40" w:after="40"/>
            </w:pPr>
            <w:r>
              <w:t>Mesleki Yeterlilik Kurumu (MYK) belgelendirme talepleri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68C14406" w14:textId="77777777">
            <w:pPr>
              <w:spacing w:before="40" w:after="40"/>
            </w:pPr>
            <w:r>
              <w:t>MYK portalı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595B80E8" w14:textId="77777777">
            <w:pPr>
              <w:spacing w:before="40" w:after="40"/>
            </w:pPr>
            <w:r>
              <w:t>Eğitim memnuniyet raporları</w:t>
            </w:r>
          </w:p>
        </w:tc>
      </w:tr>
      <w:tr w:rsidR="00B244DF" w:rsidTr="00014955" w14:paraId="0554FD8C" w14:textId="77777777">
        <w:trPr>
          <w:jc w:val="center"/>
        </w:trPr>
        <w:tc>
          <w:tcPr>
            <w:tcW w:w="3513" w:type="dxa"/>
            <w:vAlign w:val="center"/>
          </w:tcPr>
          <w:p w:rsidR="00B244DF" w:rsidP="00014955" w:rsidRDefault="00000000" w14:paraId="43547AFE" w14:textId="77777777">
            <w:pPr>
              <w:spacing w:before="40" w:after="40"/>
            </w:pPr>
            <w:r>
              <w:t>GÜ Stratejik Planı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1AFF4A94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  <w:vAlign w:val="center"/>
          </w:tcPr>
          <w:p w:rsidR="00B244DF" w:rsidP="00014955" w:rsidRDefault="00000000" w14:paraId="4EDCBD3F" w14:textId="77777777">
            <w:pPr>
              <w:spacing w:before="40" w:after="40"/>
            </w:pPr>
            <w:r>
              <w:t>Yıllık SEM faaliyet raporu</w:t>
            </w:r>
          </w:p>
        </w:tc>
      </w:tr>
      <w:tr w:rsidR="00B244DF" w14:paraId="0A6649A6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115F5B" w:rsidR="00B244DF" w:rsidRDefault="00000000" w14:paraId="288F874D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Çapraz Referanslar (Diğer Süreçlerle Bağlantı):</w:t>
            </w:r>
          </w:p>
          <w:p w:rsidR="00B244DF" w:rsidRDefault="00000000" w14:paraId="25466B97" w14:textId="77777777">
            <w:pPr>
              <w:spacing w:before="40" w:after="40"/>
            </w:pPr>
            <w:r>
              <w:t>1. PRS.03.01 Toplumsal Katkı Planlama ve İzleme Süreci</w:t>
            </w:r>
          </w:p>
          <w:p w:rsidR="00B244DF" w:rsidRDefault="00000000" w14:paraId="199A58CC" w14:textId="77777777">
            <w:pPr>
              <w:spacing w:before="40" w:after="40"/>
            </w:pPr>
            <w:r>
              <w:t>2. PRS.02.02 Bilgi Transferi Süreci F2.2.4 — Sektör eğitimleri (arakesit)</w:t>
            </w:r>
          </w:p>
          <w:p w:rsidR="00B244DF" w:rsidRDefault="00000000" w14:paraId="514D54E3" w14:textId="77777777">
            <w:pPr>
              <w:spacing w:before="40" w:after="40"/>
            </w:pPr>
            <w:r>
              <w:t>3. PRS.06.10 Döner Sermaye İşletme Müdürlüğü — SEM gelirleri</w:t>
            </w:r>
          </w:p>
          <w:p w:rsidR="00B244DF" w:rsidRDefault="00000000" w14:paraId="1EBE6CF2" w14:textId="77777777">
            <w:pPr>
              <w:spacing w:before="40" w:after="40"/>
            </w:pPr>
            <w:r>
              <w:t>4. PRS.01.06 Mezun İzleme ve Geri Bildirim — Mezunlara yönelik eğitim</w:t>
            </w:r>
          </w:p>
        </w:tc>
      </w:tr>
    </w:tbl>
    <w:p w:rsidR="00B244DF" w:rsidRDefault="00000000" w14:paraId="11240E98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B244DF" w14:paraId="414768C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244DF" w:rsidRDefault="00000000" w14:paraId="2F5093EB" w14:textId="77777777">
            <w:pPr>
              <w:spacing w:before="40" w:after="40"/>
              <w:jc w:val="center"/>
            </w:pPr>
            <w:r>
              <w:rPr>
                <w:b/>
              </w:rPr>
              <w:t>F3.3.1 Sürekli Eğitim Araştırma ve Uygulama Merkezi Yıllık Program Planı</w:t>
            </w:r>
          </w:p>
        </w:tc>
      </w:tr>
      <w:tr w:rsidR="00B244DF" w14:paraId="5C5297CB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6B8B5BEE" w14:textId="77777777">
            <w:pPr>
              <w:spacing w:before="40" w:after="40"/>
            </w:pPr>
            <w:r w:rsidRPr="00115F5B">
              <w:rPr>
                <w:b/>
                <w:bCs/>
              </w:rPr>
              <w:t>Faaliyetin Amacı:</w:t>
            </w:r>
            <w:r>
              <w:t xml:space="preserve"> SEM yıllık eğitim program planının paydaş talepleri ve sektör ihtiyaçlarına göre belirlenmesi.</w:t>
            </w:r>
          </w:p>
        </w:tc>
      </w:tr>
      <w:tr w:rsidR="00B244DF" w14:paraId="0960BEA5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67963AF5" w14:textId="1A87F93C">
            <w:pPr>
              <w:spacing w:before="40" w:after="40"/>
            </w:pPr>
            <w:r w:rsidRPr="00115F5B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014955">
              <w:t>Sürekli Eğitim Araştırma ve Uygulama Merkezi (GUSEM),</w:t>
            </w:r>
            <w:r>
              <w:t>, SKSDB, Strateji Geliştirme DB</w:t>
            </w:r>
          </w:p>
        </w:tc>
      </w:tr>
      <w:tr w:rsidR="00B244DF" w14:paraId="766C4D4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244DF" w:rsidRDefault="00000000" w14:paraId="5F7E7A29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122155E8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23E9650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4BD646F0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B244DF" w:rsidTr="00014955" w14:paraId="57831AC8" w14:textId="77777777">
        <w:trPr>
          <w:jc w:val="center"/>
        </w:trPr>
        <w:tc>
          <w:tcPr>
            <w:tcW w:w="2635" w:type="dxa"/>
            <w:vAlign w:val="center"/>
          </w:tcPr>
          <w:p w:rsidR="00B244DF" w:rsidP="00014955" w:rsidRDefault="00000000" w14:paraId="33DCE8A5" w14:textId="77777777">
            <w:pPr>
              <w:spacing w:before="40" w:after="40"/>
            </w:pPr>
            <w:r>
              <w:t>1. Sektör ve toplum eğitim ihtiyaç analizi</w:t>
            </w:r>
          </w:p>
        </w:tc>
        <w:tc>
          <w:tcPr>
            <w:tcW w:w="2635" w:type="dxa"/>
            <w:vAlign w:val="center"/>
          </w:tcPr>
          <w:p w:rsidR="00B244DF" w:rsidP="00014955" w:rsidRDefault="00014955" w14:paraId="3CD5CB99" w14:textId="2C7F32F1">
            <w:pPr>
              <w:spacing w:before="40" w:after="40"/>
            </w:pPr>
            <w:r>
              <w:t>Sürekli Eğitim Araştırma ve Uygulama Merkezi (GUSEM),, SKSDB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70F07543" w14:textId="77777777">
            <w:pPr>
              <w:spacing w:before="40" w:after="40"/>
            </w:pPr>
            <w:r>
              <w:t>Sektör paydaş raporları; İŞKUR talep verileri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53CF6C85" w14:textId="77777777">
            <w:pPr>
              <w:spacing w:before="40" w:after="40"/>
            </w:pPr>
            <w:r>
              <w:t>Elektronik Ortam</w:t>
            </w:r>
          </w:p>
        </w:tc>
      </w:tr>
      <w:tr w:rsidR="00B244DF" w:rsidTr="00014955" w14:paraId="7C871BC7" w14:textId="77777777">
        <w:trPr>
          <w:jc w:val="center"/>
        </w:trPr>
        <w:tc>
          <w:tcPr>
            <w:tcW w:w="2635" w:type="dxa"/>
            <w:vAlign w:val="center"/>
          </w:tcPr>
          <w:p w:rsidR="00B244DF" w:rsidP="00014955" w:rsidRDefault="00000000" w14:paraId="5BA75D25" w14:textId="77777777">
            <w:pPr>
              <w:spacing w:before="40" w:after="40"/>
            </w:pPr>
            <w:r>
              <w:t>2. Yıllık program planı taslağının hazırlanması</w:t>
            </w:r>
          </w:p>
        </w:tc>
        <w:tc>
          <w:tcPr>
            <w:tcW w:w="2635" w:type="dxa"/>
            <w:vAlign w:val="center"/>
          </w:tcPr>
          <w:p w:rsidR="00B244DF" w:rsidP="00014955" w:rsidRDefault="00014955" w14:paraId="3EAD4343" w14:textId="6629CD11">
            <w:pPr>
              <w:spacing w:before="40" w:after="40"/>
            </w:pPr>
            <w:r>
              <w:t>Sürekli Eğitim Araştırma ve Uygulama Merkezi (GUSEM),  Müdürlüğü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17FA2D9F" w14:textId="368FD787">
            <w:pPr>
              <w:spacing w:before="40" w:after="40"/>
            </w:pPr>
            <w:hyperlink r:id="rId14">
              <w:r>
                <w:rPr>
                  <w:color w:val="0563C1"/>
                  <w:u w:val="single"/>
                </w:rPr>
                <w:t>G</w:t>
              </w:r>
              <w:r w:rsidR="00014955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</w:t>
              </w:r>
              <w:r w:rsidR="00014955">
                <w:rPr>
                  <w:color w:val="0563C1"/>
                  <w:u w:val="single"/>
                </w:rPr>
                <w:t>Sürekli Eğitim Araştırma ve Uygulama Merkezi (GUSEM)</w:t>
              </w:r>
              <w:r>
                <w:rPr>
                  <w:color w:val="0563C1"/>
                  <w:u w:val="single"/>
                </w:rPr>
                <w:t xml:space="preserve"> Yön</w:t>
              </w:r>
              <w:r w:rsidR="00014955">
                <w:rPr>
                  <w:color w:val="0563C1"/>
                  <w:u w:val="single"/>
                </w:rPr>
                <w:t>etmeliği</w:t>
              </w:r>
            </w:hyperlink>
          </w:p>
        </w:tc>
        <w:tc>
          <w:tcPr>
            <w:tcW w:w="2635" w:type="dxa"/>
            <w:vAlign w:val="center"/>
          </w:tcPr>
          <w:p w:rsidR="00B244DF" w:rsidP="00014955" w:rsidRDefault="00000000" w14:paraId="73B4DCCA" w14:textId="77777777">
            <w:pPr>
              <w:spacing w:before="40" w:after="40"/>
            </w:pPr>
            <w:r>
              <w:t>EBYS</w:t>
            </w:r>
          </w:p>
        </w:tc>
      </w:tr>
      <w:tr w:rsidR="00B244DF" w:rsidTr="00014955" w14:paraId="6FF1474C" w14:textId="77777777">
        <w:trPr>
          <w:jc w:val="center"/>
        </w:trPr>
        <w:tc>
          <w:tcPr>
            <w:tcW w:w="2635" w:type="dxa"/>
            <w:vAlign w:val="center"/>
          </w:tcPr>
          <w:p w:rsidR="00B244DF" w:rsidP="00014955" w:rsidRDefault="00000000" w14:paraId="66419ECC" w14:textId="77777777">
            <w:pPr>
              <w:spacing w:before="40" w:after="40"/>
            </w:pPr>
            <w:r>
              <w:t>3. Program planının Senato'da onaylanması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7E75DB89" w14:textId="77777777">
            <w:pPr>
              <w:spacing w:before="40" w:after="40"/>
            </w:pPr>
            <w:r>
              <w:t>Senato, Rektör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0A741866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22D8BDAC" w14:textId="77777777">
            <w:pPr>
              <w:spacing w:before="40" w:after="40"/>
            </w:pPr>
            <w:r>
              <w:t>EBYS</w:t>
            </w:r>
          </w:p>
        </w:tc>
      </w:tr>
      <w:tr w:rsidR="00B244DF" w:rsidTr="00014955" w14:paraId="7B830C92" w14:textId="77777777">
        <w:trPr>
          <w:jc w:val="center"/>
        </w:trPr>
        <w:tc>
          <w:tcPr>
            <w:tcW w:w="2635" w:type="dxa"/>
            <w:vAlign w:val="center"/>
          </w:tcPr>
          <w:p w:rsidR="00B244DF" w:rsidP="00014955" w:rsidRDefault="00000000" w14:paraId="16492A52" w14:textId="77777777">
            <w:pPr>
              <w:spacing w:before="40" w:after="40"/>
            </w:pPr>
            <w:r>
              <w:t>4. Program planının duyurulması</w:t>
            </w:r>
          </w:p>
        </w:tc>
        <w:tc>
          <w:tcPr>
            <w:tcW w:w="2635" w:type="dxa"/>
            <w:vAlign w:val="center"/>
          </w:tcPr>
          <w:p w:rsidR="00B244DF" w:rsidP="00014955" w:rsidRDefault="00014955" w14:paraId="0FE93B12" w14:textId="46C22689">
            <w:pPr>
              <w:spacing w:before="40" w:after="40"/>
            </w:pPr>
            <w:r>
              <w:t>Sürekli Eğitim Araştırma ve Uygulama Merkezi (GUSEM), SKSDB</w:t>
            </w:r>
          </w:p>
        </w:tc>
        <w:tc>
          <w:tcPr>
            <w:tcW w:w="2635" w:type="dxa"/>
            <w:vAlign w:val="center"/>
          </w:tcPr>
          <w:p w:rsidR="00B244DF" w:rsidP="00014955" w:rsidRDefault="00014955" w14:paraId="018BEC9F" w14:textId="2A0CC3D9">
            <w:pPr>
              <w:spacing w:before="40" w:after="40"/>
            </w:pPr>
            <w:r>
              <w:t>EBYS</w:t>
            </w:r>
          </w:p>
        </w:tc>
        <w:tc>
          <w:tcPr>
            <w:tcW w:w="2635" w:type="dxa"/>
            <w:vAlign w:val="center"/>
          </w:tcPr>
          <w:p w:rsidR="00B244DF" w:rsidP="00014955" w:rsidRDefault="00000000" w14:paraId="70014362" w14:textId="77777777">
            <w:pPr>
              <w:spacing w:before="40" w:after="40"/>
            </w:pPr>
            <w:r>
              <w:t>Birim Web Sayfası, Sosyal Medya</w:t>
            </w:r>
          </w:p>
        </w:tc>
      </w:tr>
      <w:tr w:rsidR="00B244DF" w14:paraId="275C0F4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6D864016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lastRenderedPageBreak/>
              <w:t>İzleme Kriterleri:</w:t>
            </w:r>
          </w:p>
          <w:p w:rsidR="00B244DF" w:rsidRDefault="00000000" w14:paraId="5255805B" w14:textId="77777777">
            <w:pPr>
              <w:spacing w:before="40" w:after="40"/>
            </w:pPr>
            <w:r>
              <w:t>1. Yıllık planlanan sertifika programı sayısı</w:t>
            </w:r>
          </w:p>
          <w:p w:rsidR="00B244DF" w:rsidRDefault="00000000" w14:paraId="352A0058" w14:textId="77777777">
            <w:pPr>
              <w:spacing w:before="40" w:after="40"/>
            </w:pPr>
            <w:r>
              <w:t>2. Plan-gerçekleşme uyum oranı</w:t>
            </w:r>
          </w:p>
        </w:tc>
      </w:tr>
      <w:tr w:rsidR="00B244DF" w14:paraId="37A803B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11C2F26F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Riskler:</w:t>
            </w:r>
          </w:p>
          <w:p w:rsidR="00B244DF" w:rsidRDefault="00000000" w14:paraId="7EDB456B" w14:textId="77777777">
            <w:pPr>
              <w:spacing w:before="40" w:after="40"/>
            </w:pPr>
            <w:r>
              <w:t>1. İhtiyaç analizinin sağlıklı yapılmaması</w:t>
            </w:r>
          </w:p>
          <w:p w:rsidR="00B244DF" w:rsidRDefault="00000000" w14:paraId="3D030372" w14:textId="77777777">
            <w:pPr>
              <w:spacing w:before="40" w:after="40"/>
            </w:pPr>
            <w:r>
              <w:t>2. Bütçe yetersizliği</w:t>
            </w:r>
          </w:p>
        </w:tc>
      </w:tr>
      <w:tr w:rsidR="00B244DF" w14:paraId="4A48F63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43A301AF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Fırsatlar:</w:t>
            </w:r>
          </w:p>
          <w:p w:rsidR="00B244DF" w:rsidRDefault="00000000" w14:paraId="5F8462A0" w14:textId="77777777">
            <w:pPr>
              <w:spacing w:before="40" w:after="40"/>
            </w:pPr>
            <w:r>
              <w:t>1. Sektörle güçlü iş birliği</w:t>
            </w:r>
          </w:p>
          <w:p w:rsidR="00B244DF" w:rsidRDefault="00000000" w14:paraId="74C87BF9" w14:textId="77777777">
            <w:pPr>
              <w:spacing w:before="40" w:after="40"/>
            </w:pPr>
            <w:r>
              <w:t>2. Mezun ile sürekli iletişim</w:t>
            </w:r>
          </w:p>
        </w:tc>
      </w:tr>
    </w:tbl>
    <w:p w:rsidR="00B244DF" w:rsidRDefault="00B244DF" w14:paraId="6C1A986F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B244DF" w14:paraId="4458323E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244DF" w:rsidRDefault="00000000" w14:paraId="5356CF36" w14:textId="77777777">
            <w:pPr>
              <w:spacing w:before="40" w:after="40"/>
              <w:jc w:val="center"/>
            </w:pPr>
            <w:r>
              <w:rPr>
                <w:b/>
              </w:rPr>
              <w:t>F3.3.2 Sertifika Programlarının Tasarımı ve Yürütülmesi</w:t>
            </w:r>
          </w:p>
        </w:tc>
      </w:tr>
      <w:tr w:rsidR="00B244DF" w14:paraId="50DAA99E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068C5662" w14:textId="77777777">
            <w:pPr>
              <w:spacing w:before="40" w:after="40"/>
            </w:pPr>
            <w:r w:rsidRPr="00115F5B">
              <w:rPr>
                <w:b/>
                <w:bCs/>
              </w:rPr>
              <w:t>Faaliyetin Amacı</w:t>
            </w:r>
            <w:r>
              <w:t>: Sertifika programlarının akademik birimlerle birlikte tasarlanması, eğitmenlerin görevlendirilmesi ve yürütülmesi.</w:t>
            </w:r>
          </w:p>
        </w:tc>
      </w:tr>
      <w:tr w:rsidR="00B244DF" w14:paraId="67AFF11C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6FA9FF31" w14:textId="4FBFDD38">
            <w:pPr>
              <w:spacing w:before="40" w:after="40"/>
            </w:pPr>
            <w:r w:rsidRPr="00115F5B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014955">
              <w:t>Sürekli Eğitim Araştırma ve Uygulama Merkezi (GUSEM)</w:t>
            </w:r>
            <w:r>
              <w:t>, Fakülte/Enstitü/YO/MYO, Eğitmenler</w:t>
            </w:r>
          </w:p>
        </w:tc>
      </w:tr>
      <w:tr w:rsidR="00B244DF" w14:paraId="253068A7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244DF" w:rsidRDefault="00000000" w14:paraId="63C1B82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19C3A3F7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0175F9C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25FAE503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014955" w:rsidTr="00115F5B" w14:paraId="4CA170FF" w14:textId="77777777">
        <w:trPr>
          <w:jc w:val="center"/>
        </w:trPr>
        <w:tc>
          <w:tcPr>
            <w:tcW w:w="2635" w:type="dxa"/>
            <w:vAlign w:val="center"/>
          </w:tcPr>
          <w:p w:rsidR="00014955" w:rsidP="00115F5B" w:rsidRDefault="00014955" w14:paraId="4D2B955D" w14:textId="77777777">
            <w:pPr>
              <w:spacing w:before="40" w:after="40"/>
            </w:pPr>
            <w:r>
              <w:t>1. Sertifika programı içeriğinin tasarımı (modül, saat, öğrenme çıktıları)</w:t>
            </w:r>
          </w:p>
        </w:tc>
        <w:tc>
          <w:tcPr>
            <w:tcW w:w="2635" w:type="dxa"/>
            <w:vAlign w:val="center"/>
          </w:tcPr>
          <w:p w:rsidR="00014955" w:rsidP="00115F5B" w:rsidRDefault="00014955" w14:paraId="1C0DE5F2" w14:textId="57706E2D">
            <w:pPr>
              <w:spacing w:before="40" w:after="40"/>
            </w:pPr>
            <w:r>
              <w:t>Sürekli Eğitim Araştırma ve Uygulama Merkezi (GUSEM), Fakülte/Enstitü</w:t>
            </w:r>
          </w:p>
        </w:tc>
        <w:tc>
          <w:tcPr>
            <w:tcW w:w="2635" w:type="dxa"/>
            <w:vMerge w:val="restart"/>
            <w:vAlign w:val="center"/>
          </w:tcPr>
          <w:p w:rsidR="00014955" w:rsidP="00115F5B" w:rsidRDefault="00014955" w14:paraId="5C3B25EA" w14:textId="083B79C5">
            <w:pPr>
              <w:spacing w:before="40" w:after="40"/>
            </w:pPr>
            <w:hyperlink r:id="rId14">
              <w:r>
                <w:rPr>
                  <w:color w:val="0563C1"/>
                  <w:u w:val="single"/>
                </w:rPr>
                <w:t>GRÜ Sürekli Eğitim Araştırma ve Uygulama Merkezi (GUSEM) Yönetmeliği</w:t>
              </w:r>
            </w:hyperlink>
          </w:p>
        </w:tc>
        <w:tc>
          <w:tcPr>
            <w:tcW w:w="2635" w:type="dxa"/>
            <w:vAlign w:val="center"/>
          </w:tcPr>
          <w:p w:rsidR="00014955" w:rsidP="00115F5B" w:rsidRDefault="00014955" w14:paraId="642A7A44" w14:textId="77777777">
            <w:pPr>
              <w:spacing w:before="40" w:after="40"/>
            </w:pPr>
            <w:r>
              <w:t>Elektronik Ortam</w:t>
            </w:r>
          </w:p>
        </w:tc>
      </w:tr>
      <w:tr w:rsidR="00014955" w:rsidTr="00115F5B" w14:paraId="353EEF05" w14:textId="77777777">
        <w:trPr>
          <w:jc w:val="center"/>
        </w:trPr>
        <w:tc>
          <w:tcPr>
            <w:tcW w:w="2635" w:type="dxa"/>
            <w:vAlign w:val="center"/>
          </w:tcPr>
          <w:p w:rsidR="00014955" w:rsidP="00115F5B" w:rsidRDefault="00014955" w14:paraId="6878CEDC" w14:textId="77777777">
            <w:pPr>
              <w:spacing w:before="40" w:after="40"/>
            </w:pPr>
            <w:r>
              <w:t>2. Eğitmenlerin görevlendirilmesi</w:t>
            </w:r>
          </w:p>
        </w:tc>
        <w:tc>
          <w:tcPr>
            <w:tcW w:w="2635" w:type="dxa"/>
            <w:vAlign w:val="center"/>
          </w:tcPr>
          <w:p w:rsidR="00014955" w:rsidP="00115F5B" w:rsidRDefault="00014955" w14:paraId="7DA4C128" w14:textId="0F3F90AA">
            <w:pPr>
              <w:spacing w:before="40" w:after="40"/>
            </w:pPr>
            <w:r>
              <w:t>Sürekli Eğitim Araştırma ve Uygulama Merkezi (GUSEM), Bölüm Başkanı</w:t>
            </w:r>
          </w:p>
        </w:tc>
        <w:tc>
          <w:tcPr>
            <w:tcW w:w="2635" w:type="dxa"/>
            <w:vMerge/>
            <w:vAlign w:val="center"/>
          </w:tcPr>
          <w:p w:rsidR="00014955" w:rsidP="00115F5B" w:rsidRDefault="00014955" w14:paraId="349329AC" w14:textId="27CB1C6F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="00014955" w:rsidP="00115F5B" w:rsidRDefault="00014955" w14:paraId="0CB274FE" w14:textId="77777777">
            <w:pPr>
              <w:spacing w:before="40" w:after="40"/>
            </w:pPr>
            <w:r>
              <w:t>EBYS</w:t>
            </w:r>
          </w:p>
        </w:tc>
      </w:tr>
      <w:tr w:rsidR="00014955" w:rsidTr="00115F5B" w14:paraId="0E08DBAF" w14:textId="77777777">
        <w:trPr>
          <w:jc w:val="center"/>
        </w:trPr>
        <w:tc>
          <w:tcPr>
            <w:tcW w:w="2635" w:type="dxa"/>
            <w:vAlign w:val="center"/>
          </w:tcPr>
          <w:p w:rsidR="00014955" w:rsidP="00115F5B" w:rsidRDefault="00014955" w14:paraId="4A6455E0" w14:textId="77777777">
            <w:pPr>
              <w:spacing w:before="40" w:after="40"/>
            </w:pPr>
            <w:r>
              <w:t>3. Katılımcı kayıt ve ücret işlemleri</w:t>
            </w:r>
          </w:p>
        </w:tc>
        <w:tc>
          <w:tcPr>
            <w:tcW w:w="2635" w:type="dxa"/>
            <w:vAlign w:val="center"/>
          </w:tcPr>
          <w:p w:rsidR="00014955" w:rsidP="00115F5B" w:rsidRDefault="00014955" w14:paraId="063F6206" w14:textId="27E6D93B">
            <w:pPr>
              <w:spacing w:before="40" w:after="40"/>
            </w:pPr>
            <w:r>
              <w:t>Sürekli Eğitim Araştırma ve Uygulama Merkezi (GUSEM), İdari ve Mali İşler DB</w:t>
            </w:r>
          </w:p>
        </w:tc>
        <w:tc>
          <w:tcPr>
            <w:tcW w:w="2635" w:type="dxa"/>
            <w:vAlign w:val="center"/>
          </w:tcPr>
          <w:p w:rsidR="00014955" w:rsidP="00115F5B" w:rsidRDefault="00014955" w14:paraId="48A02605" w14:textId="77777777">
            <w:pPr>
              <w:spacing w:before="40" w:after="40"/>
            </w:pPr>
            <w:r>
              <w:t>Mali Yönetim Sistemi</w:t>
            </w:r>
          </w:p>
        </w:tc>
        <w:tc>
          <w:tcPr>
            <w:tcW w:w="2635" w:type="dxa"/>
            <w:vAlign w:val="center"/>
          </w:tcPr>
          <w:p w:rsidRPr="00115F5B" w:rsidR="00014955" w:rsidP="00115F5B" w:rsidRDefault="00014955" w14:paraId="42DF5D3E" w14:textId="63564A7D">
            <w:pPr>
              <w:spacing w:before="40" w:after="40"/>
              <w:rPr>
                <w:color w:val="000000" w:themeColor="text1"/>
              </w:rPr>
            </w:pPr>
            <w:r w:rsidRPr="00115F5B">
              <w:rPr>
                <w:color w:val="000000" w:themeColor="text1"/>
              </w:rPr>
              <w:t>GUSEM yönetim sistemi</w:t>
            </w:r>
          </w:p>
        </w:tc>
      </w:tr>
      <w:tr w:rsidR="00014955" w:rsidTr="00115F5B" w14:paraId="1DE0522F" w14:textId="77777777">
        <w:trPr>
          <w:jc w:val="center"/>
        </w:trPr>
        <w:tc>
          <w:tcPr>
            <w:tcW w:w="2635" w:type="dxa"/>
            <w:vAlign w:val="center"/>
          </w:tcPr>
          <w:p w:rsidR="00014955" w:rsidP="00115F5B" w:rsidRDefault="00014955" w14:paraId="04E078FB" w14:textId="77777777">
            <w:pPr>
              <w:spacing w:before="40" w:after="40"/>
            </w:pPr>
            <w:r>
              <w:t>4. Eğitimin yürütülmesi ve katılımcı devam takibi</w:t>
            </w:r>
          </w:p>
        </w:tc>
        <w:tc>
          <w:tcPr>
            <w:tcW w:w="2635" w:type="dxa"/>
            <w:vAlign w:val="center"/>
          </w:tcPr>
          <w:p w:rsidR="00014955" w:rsidP="00115F5B" w:rsidRDefault="00014955" w14:paraId="328DF5B3" w14:textId="33704EF7">
            <w:pPr>
              <w:spacing w:before="40" w:after="40"/>
            </w:pPr>
            <w:r>
              <w:t>Eğitmen, Sürekli Eğitim Araştırma ve Uygulama Merkezi (GUSEM),</w:t>
            </w:r>
          </w:p>
        </w:tc>
        <w:tc>
          <w:tcPr>
            <w:tcW w:w="2635" w:type="dxa"/>
            <w:vMerge w:val="restart"/>
            <w:vAlign w:val="center"/>
          </w:tcPr>
          <w:p w:rsidR="00014955" w:rsidP="00115F5B" w:rsidRDefault="00014955" w14:paraId="0B179691" w14:textId="7A6C1BF5">
            <w:pPr>
              <w:spacing w:before="40" w:after="40"/>
            </w:pPr>
            <w:hyperlink r:id="rId14">
              <w:r>
                <w:rPr>
                  <w:color w:val="0563C1"/>
                  <w:u w:val="single"/>
                </w:rPr>
                <w:t>GRÜ Sürekli Eğitim Araştırma ve Uygulama Merkezi (GUSEM) Yönetmeliği</w:t>
              </w:r>
            </w:hyperlink>
          </w:p>
        </w:tc>
        <w:tc>
          <w:tcPr>
            <w:tcW w:w="2635" w:type="dxa"/>
            <w:vAlign w:val="center"/>
          </w:tcPr>
          <w:p w:rsidRPr="00115F5B" w:rsidR="00014955" w:rsidP="00115F5B" w:rsidRDefault="00014955" w14:paraId="22F7F78B" w14:textId="67048C60">
            <w:pPr>
              <w:spacing w:before="40" w:after="40"/>
              <w:rPr>
                <w:color w:val="000000" w:themeColor="text1"/>
              </w:rPr>
            </w:pPr>
            <w:r w:rsidRPr="00115F5B">
              <w:rPr>
                <w:color w:val="000000" w:themeColor="text1"/>
              </w:rPr>
              <w:t>GUSEM yönetim sistemi</w:t>
            </w:r>
          </w:p>
        </w:tc>
      </w:tr>
      <w:tr w:rsidR="00014955" w:rsidTr="00115F5B" w14:paraId="5E7DDF88" w14:textId="77777777">
        <w:trPr>
          <w:jc w:val="center"/>
        </w:trPr>
        <w:tc>
          <w:tcPr>
            <w:tcW w:w="2635" w:type="dxa"/>
            <w:vAlign w:val="center"/>
          </w:tcPr>
          <w:p w:rsidR="00014955" w:rsidP="00115F5B" w:rsidRDefault="00014955" w14:paraId="41BDA1E0" w14:textId="77777777">
            <w:pPr>
              <w:spacing w:before="40" w:after="40"/>
            </w:pPr>
            <w:r>
              <w:t>5. Sertifika belgelerinin düzenlenmesi ve teslim edilmesi</w:t>
            </w:r>
          </w:p>
        </w:tc>
        <w:tc>
          <w:tcPr>
            <w:tcW w:w="2635" w:type="dxa"/>
            <w:vAlign w:val="center"/>
          </w:tcPr>
          <w:p w:rsidR="00014955" w:rsidP="00115F5B" w:rsidRDefault="00014955" w14:paraId="22F7EF2F" w14:textId="5F2DB81A">
            <w:pPr>
              <w:spacing w:before="40" w:after="40"/>
            </w:pPr>
            <w:r>
              <w:t>Sürekli Eğitim Araştırma ve Uygulama Merkezi (GUSEM),</w:t>
            </w:r>
          </w:p>
        </w:tc>
        <w:tc>
          <w:tcPr>
            <w:tcW w:w="2635" w:type="dxa"/>
            <w:vMerge/>
            <w:vAlign w:val="center"/>
          </w:tcPr>
          <w:p w:rsidR="00014955" w:rsidP="00115F5B" w:rsidRDefault="00014955" w14:paraId="1C9FABA1" w14:textId="61F041AD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Pr="00115F5B" w:rsidR="00014955" w:rsidP="00115F5B" w:rsidRDefault="00014955" w14:paraId="3487F2E4" w14:textId="79246B49">
            <w:pPr>
              <w:spacing w:before="40" w:after="40"/>
              <w:rPr>
                <w:color w:val="000000" w:themeColor="text1"/>
              </w:rPr>
            </w:pPr>
            <w:r w:rsidRPr="00115F5B">
              <w:rPr>
                <w:color w:val="000000" w:themeColor="text1"/>
              </w:rPr>
              <w:t>GUSEM yönetim sistemi, EBYS</w:t>
            </w:r>
          </w:p>
        </w:tc>
      </w:tr>
      <w:tr w:rsidR="00014955" w14:paraId="55C0B23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014955" w:rsidP="00014955" w:rsidRDefault="00014955" w14:paraId="1DF541EB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İzleme Kriterleri:</w:t>
            </w:r>
          </w:p>
          <w:p w:rsidR="00014955" w:rsidP="00014955" w:rsidRDefault="00014955" w14:paraId="64EEA238" w14:textId="77777777">
            <w:pPr>
              <w:spacing w:before="40" w:after="40"/>
            </w:pPr>
            <w:r>
              <w:t>1. Yıllık açılan sertifika programı sayısı</w:t>
            </w:r>
          </w:p>
          <w:p w:rsidR="00014955" w:rsidP="00014955" w:rsidRDefault="00014955" w14:paraId="31D233FB" w14:textId="77777777">
            <w:pPr>
              <w:spacing w:before="40" w:after="40"/>
            </w:pPr>
            <w:r>
              <w:t>2. Katılımcı sayısı</w:t>
            </w:r>
          </w:p>
          <w:p w:rsidR="00014955" w:rsidP="00014955" w:rsidRDefault="00014955" w14:paraId="682104C4" w14:textId="77777777">
            <w:pPr>
              <w:spacing w:before="40" w:after="40"/>
            </w:pPr>
            <w:r>
              <w:t>3. Sertifika tamamlama oranı</w:t>
            </w:r>
          </w:p>
        </w:tc>
      </w:tr>
      <w:tr w:rsidR="00014955" w14:paraId="2BDD249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014955" w:rsidP="00014955" w:rsidRDefault="00014955" w14:paraId="5C81A7BE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Riskler:</w:t>
            </w:r>
          </w:p>
          <w:p w:rsidR="00014955" w:rsidP="00014955" w:rsidRDefault="00014955" w14:paraId="750D13F7" w14:textId="77777777">
            <w:pPr>
              <w:spacing w:before="40" w:after="40"/>
            </w:pPr>
            <w:r>
              <w:t>1. Düşük katılım nedeniyle program iptali</w:t>
            </w:r>
          </w:p>
          <w:p w:rsidR="00014955" w:rsidP="00014955" w:rsidRDefault="00014955" w14:paraId="207B0E37" w14:textId="3EA4D511">
            <w:pPr>
              <w:spacing w:before="40" w:after="40"/>
            </w:pPr>
            <w:r>
              <w:t>2. Eğitmen yetersizliği</w:t>
            </w:r>
          </w:p>
        </w:tc>
      </w:tr>
      <w:tr w:rsidR="00014955" w14:paraId="114EBAC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014955" w:rsidP="00014955" w:rsidRDefault="00014955" w14:paraId="5DD212DE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Fırsatlar:</w:t>
            </w:r>
          </w:p>
          <w:p w:rsidR="00014955" w:rsidP="00014955" w:rsidRDefault="00014955" w14:paraId="5F2AB034" w14:textId="77777777">
            <w:pPr>
              <w:spacing w:before="40" w:after="40"/>
            </w:pPr>
            <w:r>
              <w:t>1. Döner sermaye geliri</w:t>
            </w:r>
          </w:p>
          <w:p w:rsidR="00014955" w:rsidP="00014955" w:rsidRDefault="00014955" w14:paraId="03B6A7C4" w14:textId="77777777">
            <w:pPr>
              <w:spacing w:before="40" w:after="40"/>
            </w:pPr>
            <w:r>
              <w:t>2. Sektör güveninin artması</w:t>
            </w:r>
          </w:p>
        </w:tc>
      </w:tr>
    </w:tbl>
    <w:p w:rsidR="00B244DF" w:rsidRDefault="00B244DF" w14:paraId="145F72EE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B244DF" w14:paraId="2EB0A81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244DF" w:rsidRDefault="00000000" w14:paraId="2CC8CEC2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F3.3.3 Halka Açık Seminer, Kurs ve Atölye Organizasyonu</w:t>
            </w:r>
          </w:p>
        </w:tc>
      </w:tr>
      <w:tr w:rsidR="00B244DF" w14:paraId="493D25BD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4A2D5C5D" w14:textId="77777777">
            <w:pPr>
              <w:spacing w:before="40" w:after="40"/>
            </w:pPr>
            <w:r w:rsidRPr="00115F5B">
              <w:rPr>
                <w:b/>
                <w:bCs/>
              </w:rPr>
              <w:t>Faaliyetin Amacı:</w:t>
            </w:r>
            <w:r>
              <w:t xml:space="preserve"> Toplumun farklı kesimlerine yönelik ücretsiz veya düşük ücretli eğitim, seminer ve atölyelerin organizasyonu.</w:t>
            </w:r>
          </w:p>
        </w:tc>
      </w:tr>
      <w:tr w:rsidR="00B244DF" w14:paraId="578B16AD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49DDA837" w14:textId="73F48550">
            <w:pPr>
              <w:spacing w:before="40" w:after="40"/>
            </w:pPr>
            <w:r w:rsidRPr="00115F5B">
              <w:rPr>
                <w:b/>
                <w:bCs/>
              </w:rPr>
              <w:t>Faaliyetin Yürütüldüğü Birimler:</w:t>
            </w:r>
            <w:r>
              <w:t xml:space="preserve"> </w:t>
            </w:r>
            <w:r w:rsidR="00014955">
              <w:t>Sürekli Eğitim Araştırma ve Uygulama Merkezi (GUSEM)</w:t>
            </w:r>
            <w:r>
              <w:t>, SKSDB,</w:t>
            </w:r>
            <w:r w:rsidR="00014955">
              <w:t xml:space="preserve"> </w:t>
            </w:r>
            <w:r>
              <w:t>Fakülte/Enstitü/YO/MYO, Akademik personel</w:t>
            </w:r>
          </w:p>
        </w:tc>
      </w:tr>
      <w:tr w:rsidR="00B244DF" w14:paraId="0686BFD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244DF" w:rsidRDefault="00000000" w14:paraId="0DF1DCB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12AE1C19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3C78B1F7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7D50241F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B244DF" w:rsidTr="00115F5B" w14:paraId="281F4339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7A7A30E8" w14:textId="77777777">
            <w:pPr>
              <w:spacing w:before="40" w:after="40"/>
            </w:pPr>
            <w:r>
              <w:t>1. Halka açık etkinlik konularının belirlenmesi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3CB32F04" w14:textId="6A2B6727">
            <w:pPr>
              <w:spacing w:before="40" w:after="40"/>
            </w:pPr>
            <w:r>
              <w:t>Sürekli Eğitim Araştırma ve Uygulama Merkezi (GUSEM), SKSDB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411F7429" w14:textId="77777777">
            <w:pPr>
              <w:spacing w:before="40" w:after="40"/>
            </w:pPr>
            <w:r>
              <w:t>Paydaş geri bildirimleri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6EB81C36" w14:textId="77777777">
            <w:pPr>
              <w:spacing w:before="40" w:after="40"/>
            </w:pPr>
            <w:r>
              <w:t>Elektronik Ortam</w:t>
            </w:r>
          </w:p>
        </w:tc>
      </w:tr>
      <w:tr w:rsidR="00B244DF" w:rsidTr="00115F5B" w14:paraId="2646B68A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5262A212" w14:textId="77777777">
            <w:pPr>
              <w:spacing w:before="40" w:after="40"/>
            </w:pPr>
            <w:r>
              <w:t>2. Eğitmen/konuşmacı koordinasyonu ve mekan ayarlaması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2CF06781" w14:textId="428732B0">
            <w:pPr>
              <w:spacing w:before="40" w:after="40"/>
            </w:pPr>
            <w:r>
              <w:t>Sürekli Eğitim Araştırma ve Uygulama Merkezi (GUSEM), ilgili Fakülte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1DBF86F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57A9C065" w14:textId="77777777">
            <w:pPr>
              <w:spacing w:before="40" w:after="40"/>
            </w:pPr>
            <w:r>
              <w:t>Elektronik Ortam, Fiziksel Ortam</w:t>
            </w:r>
          </w:p>
        </w:tc>
      </w:tr>
      <w:tr w:rsidR="00B244DF" w:rsidTr="00115F5B" w14:paraId="4F370ED2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01D5896E" w14:textId="77777777">
            <w:pPr>
              <w:spacing w:before="40" w:after="40"/>
            </w:pPr>
            <w:r>
              <w:t>3. Etkinlik duyurularının yapılması (web, sosyal medya, basın)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7805E466" w14:textId="24528214">
            <w:pPr>
              <w:spacing w:before="40" w:after="40"/>
            </w:pPr>
            <w:r>
              <w:t>Sürekli Eğitim Araştırma ve Uygulama Merkezi (GUSEM), Basın ve Halkla İlişkiler Koordinatörlüğü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15181A0A" w14:textId="55D1FD32">
            <w:pPr>
              <w:spacing w:before="40" w:after="40"/>
            </w:pPr>
            <w:r>
              <w:t>EBYS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58ABBB23" w14:textId="77777777">
            <w:pPr>
              <w:spacing w:before="40" w:after="40"/>
            </w:pPr>
            <w:r>
              <w:t>Birim Web Sayfası, Sosyal Medya</w:t>
            </w:r>
          </w:p>
        </w:tc>
      </w:tr>
      <w:tr w:rsidR="00B244DF" w:rsidTr="00115F5B" w14:paraId="3C1D9565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0E4077B7" w14:textId="77777777">
            <w:pPr>
              <w:spacing w:before="40" w:after="40"/>
            </w:pPr>
            <w:r>
              <w:t>4. Etkinliğin yürütülmesi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5A3D70C2" w14:textId="36326B56">
            <w:pPr>
              <w:spacing w:before="40" w:after="40"/>
            </w:pPr>
            <w:r>
              <w:t>Sürekli Eğitim Araştırma ve Uygulama Merkezi (GUSEM), Eğitmen/Konuşmacı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021BB50C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7BFD366B" w14:textId="77777777">
            <w:pPr>
              <w:spacing w:before="40" w:after="40"/>
            </w:pPr>
            <w:r>
              <w:t>Fiziksel Ortam</w:t>
            </w:r>
          </w:p>
        </w:tc>
      </w:tr>
      <w:tr w:rsidR="00B244DF" w:rsidTr="00115F5B" w14:paraId="62082DF4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55F90B19" w14:textId="77777777">
            <w:pPr>
              <w:spacing w:before="40" w:after="40"/>
            </w:pPr>
            <w:r>
              <w:t>5. Memnuniyet anketi ve değerlendirme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4E2B9BE4" w14:textId="5F381861">
            <w:pPr>
              <w:spacing w:before="40" w:after="40"/>
            </w:pPr>
            <w:r>
              <w:t>Sürekli Eğitim Araştırma ve Uygulama Merkezi (GUSEM), Kalite Koord.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7A08638C" w14:textId="77777777">
            <w:pPr>
              <w:spacing w:before="40" w:after="40"/>
            </w:pPr>
            <w:r>
              <w:t>Memnuniyet Anketi Formu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2EDFFD61" w14:textId="77777777">
            <w:pPr>
              <w:spacing w:before="40" w:after="40"/>
            </w:pPr>
            <w:r>
              <w:t>Elektronik Ortam</w:t>
            </w:r>
          </w:p>
        </w:tc>
      </w:tr>
      <w:tr w:rsidR="00B244DF" w14:paraId="3E354C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6ED7E0ED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İzleme Kriterleri:</w:t>
            </w:r>
          </w:p>
          <w:p w:rsidR="00B244DF" w:rsidRDefault="00000000" w14:paraId="6ADCC487" w14:textId="77777777">
            <w:pPr>
              <w:spacing w:before="40" w:after="40"/>
            </w:pPr>
            <w:r>
              <w:t>1. Yıllık halka açık etkinlik sayısı</w:t>
            </w:r>
          </w:p>
          <w:p w:rsidR="00B244DF" w:rsidRDefault="00000000" w14:paraId="326C668E" w14:textId="77777777">
            <w:pPr>
              <w:spacing w:before="40" w:after="40"/>
            </w:pPr>
            <w:r>
              <w:t>2. Toplam katılımcı sayısı</w:t>
            </w:r>
          </w:p>
          <w:p w:rsidR="00B244DF" w:rsidRDefault="00000000" w14:paraId="03A724A4" w14:textId="77777777">
            <w:pPr>
              <w:spacing w:before="40" w:after="40"/>
            </w:pPr>
            <w:r>
              <w:t>3. Memnuniyet ortalama puanı</w:t>
            </w:r>
          </w:p>
        </w:tc>
      </w:tr>
      <w:tr w:rsidR="00B244DF" w14:paraId="3587466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1DD3B234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Riskler:</w:t>
            </w:r>
          </w:p>
          <w:p w:rsidR="00B244DF" w:rsidRDefault="00000000" w14:paraId="5D683387" w14:textId="77777777">
            <w:pPr>
              <w:spacing w:before="40" w:after="40"/>
            </w:pPr>
            <w:r>
              <w:t>1. Düşük katılım</w:t>
            </w:r>
          </w:p>
          <w:p w:rsidR="00B244DF" w:rsidRDefault="00000000" w14:paraId="018DBC8E" w14:textId="77777777">
            <w:pPr>
              <w:spacing w:before="40" w:after="40"/>
            </w:pPr>
            <w:r>
              <w:t>2. Lojistik aksaklıklar</w:t>
            </w:r>
          </w:p>
        </w:tc>
      </w:tr>
      <w:tr w:rsidR="00B244DF" w14:paraId="57CA79B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21A423A7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Fırsatlar:</w:t>
            </w:r>
          </w:p>
          <w:p w:rsidR="00B244DF" w:rsidRDefault="00000000" w14:paraId="30F87AE3" w14:textId="77777777">
            <w:pPr>
              <w:spacing w:before="40" w:after="40"/>
            </w:pPr>
            <w:r>
              <w:t>1. Toplumla doğrudan etkileşim</w:t>
            </w:r>
          </w:p>
          <w:p w:rsidR="00B244DF" w:rsidRDefault="00000000" w14:paraId="478F194D" w14:textId="77777777">
            <w:pPr>
              <w:spacing w:before="40" w:after="40"/>
            </w:pPr>
            <w:r>
              <w:t>2. Üniversite kamuoyu görünürlüğü</w:t>
            </w:r>
          </w:p>
        </w:tc>
      </w:tr>
    </w:tbl>
    <w:p w:rsidR="00B244DF" w:rsidRDefault="00B244DF" w14:paraId="0DAC13B0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B244DF" w14:paraId="3687DA1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B244DF" w:rsidRDefault="00000000" w14:paraId="1D7BEEE0" w14:textId="77777777">
            <w:pPr>
              <w:spacing w:before="40" w:after="40"/>
              <w:jc w:val="center"/>
            </w:pPr>
            <w:r>
              <w:rPr>
                <w:b/>
              </w:rPr>
              <w:t>F3.3.4 Sürekli Eğitim Memnuniyet ve İyileştirme</w:t>
            </w:r>
          </w:p>
        </w:tc>
      </w:tr>
      <w:tr w:rsidR="00B244DF" w14:paraId="26B1B072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14C6B8F1" w14:textId="77777777">
            <w:pPr>
              <w:spacing w:before="40" w:after="40"/>
            </w:pPr>
            <w:r w:rsidRPr="00115F5B">
              <w:rPr>
                <w:b/>
                <w:bCs/>
              </w:rPr>
              <w:t>Faaliyetin Amacı:</w:t>
            </w:r>
            <w:r>
              <w:t xml:space="preserve"> Yürütülen programların memnuniyet ölçümü, geri bildirim analizi ve sürekli iyileştirme.</w:t>
            </w:r>
          </w:p>
        </w:tc>
      </w:tr>
      <w:tr w:rsidR="00B244DF" w14:paraId="4590618C" w14:textId="77777777">
        <w:trPr>
          <w:jc w:val="center"/>
        </w:trPr>
        <w:tc>
          <w:tcPr>
            <w:tcW w:w="10540" w:type="dxa"/>
            <w:gridSpan w:val="4"/>
          </w:tcPr>
          <w:p w:rsidR="00B244DF" w:rsidRDefault="00000000" w14:paraId="09CAD66A" w14:textId="70CD2794">
            <w:pPr>
              <w:spacing w:before="40" w:after="40"/>
            </w:pPr>
            <w:r w:rsidRPr="00115F5B">
              <w:rPr>
                <w:b/>
                <w:bCs/>
              </w:rPr>
              <w:t>Faaliyetin Yürütüldüğü Birimler</w:t>
            </w:r>
            <w:r>
              <w:t xml:space="preserve">: </w:t>
            </w:r>
            <w:r w:rsidR="00014955">
              <w:t>Sürekli Eğitim Araştırma ve Uygulama Merkezi (GUSEM)</w:t>
            </w:r>
            <w:r>
              <w:t xml:space="preserve">, </w:t>
            </w:r>
            <w:r w:rsidR="00014955">
              <w:t>Akreditasyon, Akademik Değerlendirme ve Kalite Koordinatörlüğü</w:t>
            </w:r>
          </w:p>
        </w:tc>
      </w:tr>
      <w:tr w:rsidR="00B244DF" w14:paraId="033C135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B244DF" w:rsidRDefault="00000000" w14:paraId="4EFB04C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0EF467F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51447439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B244DF" w:rsidRDefault="00000000" w14:paraId="4A2B8938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B244DF" w:rsidTr="00115F5B" w14:paraId="5BECDBBD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32BFD7D0" w14:textId="77777777">
            <w:pPr>
              <w:spacing w:before="40" w:after="40"/>
            </w:pPr>
            <w:r>
              <w:t>1. Program sonu memnuniyet anketinin uygulanması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04C7182A" w14:textId="164C263A">
            <w:pPr>
              <w:spacing w:before="40" w:after="40"/>
            </w:pPr>
            <w:r>
              <w:t>Sürekli Eğitim Araştırma ve Uygulama Merkezi (GUSEM), Eğitmen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64F6C651" w14:textId="77777777">
            <w:pPr>
              <w:spacing w:before="40" w:after="40"/>
            </w:pPr>
            <w:r>
              <w:t>Memnuniyet Anketi Formu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6A230111" w14:textId="77777777">
            <w:pPr>
              <w:spacing w:before="40" w:after="40"/>
            </w:pPr>
            <w:r>
              <w:t>Elektronik Ortam</w:t>
            </w:r>
          </w:p>
        </w:tc>
      </w:tr>
      <w:tr w:rsidR="00B244DF" w:rsidTr="00115F5B" w14:paraId="3B4DAED5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28B6D773" w14:textId="77777777">
            <w:pPr>
              <w:spacing w:before="40" w:after="40"/>
            </w:pPr>
            <w:r>
              <w:t>2. Anket sonuçlarının analizi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09741EF0" w14:textId="4AE888EB">
            <w:pPr>
              <w:spacing w:before="40" w:after="40"/>
            </w:pPr>
            <w:r>
              <w:t xml:space="preserve">Akreditasyon, Akademik </w:t>
            </w:r>
            <w:r>
              <w:lastRenderedPageBreak/>
              <w:t>Değerlendirme ve Kalite Koordinatörlüğü, SEM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46D38D97" w14:textId="77777777">
            <w:pPr>
              <w:spacing w:before="40" w:after="40"/>
            </w:pPr>
            <w:r>
              <w:lastRenderedPageBreak/>
              <w:t>—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3CEBC0BC" w14:textId="77777777">
            <w:pPr>
              <w:spacing w:before="40" w:after="40"/>
            </w:pPr>
            <w:r>
              <w:t>Elektronik Ortam</w:t>
            </w:r>
          </w:p>
        </w:tc>
      </w:tr>
      <w:tr w:rsidR="00B244DF" w:rsidTr="00115F5B" w14:paraId="7C6CCF80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2E39069C" w14:textId="77777777">
            <w:pPr>
              <w:spacing w:before="40" w:after="40"/>
            </w:pPr>
            <w:r>
              <w:t>3. Geri bildirimlere göre program revizyonu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5CBF515B" w14:textId="320FDC9C">
            <w:pPr>
              <w:spacing w:before="40" w:after="40"/>
            </w:pPr>
            <w:r>
              <w:t>Sürekli Eğitim Araştırma ve Uygulama Merkezi (GUSEM), ilgili Fakülte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32A1033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66058283" w14:textId="77777777">
            <w:pPr>
              <w:spacing w:before="40" w:after="40"/>
            </w:pPr>
            <w:r>
              <w:t>EBYS</w:t>
            </w:r>
          </w:p>
        </w:tc>
      </w:tr>
      <w:tr w:rsidR="00B244DF" w:rsidTr="00115F5B" w14:paraId="7B4A112B" w14:textId="77777777">
        <w:trPr>
          <w:jc w:val="center"/>
        </w:trPr>
        <w:tc>
          <w:tcPr>
            <w:tcW w:w="2635" w:type="dxa"/>
            <w:vAlign w:val="center"/>
          </w:tcPr>
          <w:p w:rsidR="00B244DF" w:rsidP="00115F5B" w:rsidRDefault="00000000" w14:paraId="756161A0" w14:textId="77777777">
            <w:pPr>
              <w:spacing w:before="40" w:after="40"/>
            </w:pPr>
            <w:r>
              <w:t>4. Yıllık SEM faaliyet raporunun hazırlanması</w:t>
            </w:r>
          </w:p>
        </w:tc>
        <w:tc>
          <w:tcPr>
            <w:tcW w:w="2635" w:type="dxa"/>
            <w:vAlign w:val="center"/>
          </w:tcPr>
          <w:p w:rsidR="00B244DF" w:rsidP="00115F5B" w:rsidRDefault="00014955" w14:paraId="33EB2831" w14:textId="13D7F51C">
            <w:pPr>
              <w:spacing w:before="40" w:after="40"/>
            </w:pPr>
            <w:r>
              <w:t>Sürekli Eğitim Araştırma ve Uygulama Merkezi (GUSEM), Akreditasyon, Akademik Değerlendirme ve Kalite Koordinatörlüğü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5F71BD62" w14:textId="77777777">
            <w:pPr>
              <w:spacing w:before="40" w:after="40"/>
            </w:pPr>
            <w:r>
              <w:t>GÜ SEM Yönergesi</w:t>
            </w:r>
          </w:p>
        </w:tc>
        <w:tc>
          <w:tcPr>
            <w:tcW w:w="2635" w:type="dxa"/>
            <w:vAlign w:val="center"/>
          </w:tcPr>
          <w:p w:rsidR="00B244DF" w:rsidP="00115F5B" w:rsidRDefault="00000000" w14:paraId="297B53C9" w14:textId="77777777">
            <w:pPr>
              <w:spacing w:before="40" w:after="40"/>
            </w:pPr>
            <w:r>
              <w:t>EBYS</w:t>
            </w:r>
          </w:p>
        </w:tc>
      </w:tr>
      <w:tr w:rsidR="00B244DF" w14:paraId="059DCA0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6381A5F1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İzleme Kriterleri:</w:t>
            </w:r>
          </w:p>
          <w:p w:rsidR="00B244DF" w:rsidRDefault="00000000" w14:paraId="7FC7EA09" w14:textId="77777777">
            <w:pPr>
              <w:spacing w:before="40" w:after="40"/>
            </w:pPr>
            <w:r>
              <w:t>1. Memnuniyet anketi geri dönüş oranı</w:t>
            </w:r>
          </w:p>
          <w:p w:rsidR="00B244DF" w:rsidRDefault="00000000" w14:paraId="336A5328" w14:textId="77777777">
            <w:pPr>
              <w:spacing w:before="40" w:after="40"/>
            </w:pPr>
            <w:r>
              <w:t>2. Memnuniyet ortalama puanı (5 üzerinden)</w:t>
            </w:r>
          </w:p>
          <w:p w:rsidR="00B244DF" w:rsidRDefault="00000000" w14:paraId="1104F0FD" w14:textId="77777777">
            <w:pPr>
              <w:spacing w:before="40" w:after="40"/>
            </w:pPr>
            <w:r>
              <w:t>3. Program revizyon sayısı</w:t>
            </w:r>
          </w:p>
        </w:tc>
      </w:tr>
      <w:tr w:rsidR="00B244DF" w14:paraId="2F65F5E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115BC676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Riskler:</w:t>
            </w:r>
          </w:p>
          <w:p w:rsidR="00B244DF" w:rsidRDefault="00000000" w14:paraId="08D94987" w14:textId="77777777">
            <w:pPr>
              <w:spacing w:before="40" w:after="40"/>
            </w:pPr>
            <w:r>
              <w:t>1. Düşük anket dönüş oranı</w:t>
            </w:r>
          </w:p>
          <w:p w:rsidR="00B244DF" w:rsidRDefault="00000000" w14:paraId="12E67D6A" w14:textId="77777777">
            <w:pPr>
              <w:spacing w:before="40" w:after="40"/>
            </w:pPr>
            <w:r>
              <w:t>2. Geri bildirimlerin uygulanamaması</w:t>
            </w:r>
          </w:p>
        </w:tc>
      </w:tr>
      <w:tr w:rsidR="00B244DF" w14:paraId="37AB12C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115F5B" w:rsidR="00B244DF" w:rsidRDefault="00000000" w14:paraId="75980ADD" w14:textId="77777777">
            <w:pPr>
              <w:spacing w:before="40" w:after="40"/>
              <w:rPr>
                <w:b/>
                <w:bCs/>
              </w:rPr>
            </w:pPr>
            <w:r w:rsidRPr="00115F5B">
              <w:rPr>
                <w:b/>
                <w:bCs/>
              </w:rPr>
              <w:t>Fırsatlar:</w:t>
            </w:r>
          </w:p>
          <w:p w:rsidR="00B244DF" w:rsidRDefault="00000000" w14:paraId="64E5BFF6" w14:textId="77777777">
            <w:pPr>
              <w:spacing w:before="40" w:after="40"/>
            </w:pPr>
            <w:r>
              <w:t>1. Programların kalitesinin sürekli yükselmesi</w:t>
            </w:r>
          </w:p>
          <w:p w:rsidR="00B244DF" w:rsidRDefault="00000000" w14:paraId="5D022DFC" w14:textId="77777777">
            <w:pPr>
              <w:spacing w:before="40" w:after="40"/>
            </w:pPr>
            <w:r>
              <w:t>2. Mezun/katılımcı sadakati</w:t>
            </w:r>
          </w:p>
        </w:tc>
      </w:tr>
    </w:tbl>
    <w:p w:rsidR="00B244DF" w:rsidRDefault="00B244DF" w14:paraId="38FC749F" w14:textId="77777777">
      <w:pPr>
        <w:spacing w:after="120"/>
      </w:pPr>
    </w:p>
    <w:sectPr w:rsidR="00B244DF" w:rsidSect="00034616">
      <w:headerReference w:type="default" r:id="R0b5df7b1836a4d48"/>
      <w:pgSz w:w="12240" w:h="15840"/>
      <w:pgMar w:top="1134" w:right="850" w:bottom="1134" w:left="850" w:header="720" w:footer="720" w:gutter="0"/>
      <w:cols w:space="720"/>
      <w:docGrid w:linePitch="360"/>
      <w:footerReference w:type="default" r:id="R04144b5632584e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KYS-PRS.03.03,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615cd7d1aea400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kvys.giresun.edu.tr/sg/40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b065bfeddef41e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f7b75c7148448f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Sürekli Eğitim ve Yaşam Boyu Öğrenme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KYS-PRS.03.03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5976096">
    <w:abstractNumId w:val="8"/>
  </w:num>
  <w:num w:numId="2" w16cid:durableId="1480615234">
    <w:abstractNumId w:val="6"/>
  </w:num>
  <w:num w:numId="3" w16cid:durableId="285814802">
    <w:abstractNumId w:val="5"/>
  </w:num>
  <w:num w:numId="4" w16cid:durableId="255404978">
    <w:abstractNumId w:val="4"/>
  </w:num>
  <w:num w:numId="5" w16cid:durableId="1773893434">
    <w:abstractNumId w:val="7"/>
  </w:num>
  <w:num w:numId="6" w16cid:durableId="1784689723">
    <w:abstractNumId w:val="3"/>
  </w:num>
  <w:num w:numId="7" w16cid:durableId="44375787">
    <w:abstractNumId w:val="2"/>
  </w:num>
  <w:num w:numId="8" w16cid:durableId="1187332728">
    <w:abstractNumId w:val="1"/>
  </w:num>
  <w:num w:numId="9" w16cid:durableId="38202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955"/>
    <w:rsid w:val="00034616"/>
    <w:rsid w:val="0006063C"/>
    <w:rsid w:val="00115F5B"/>
    <w:rsid w:val="0015074B"/>
    <w:rsid w:val="0029639D"/>
    <w:rsid w:val="00320907"/>
    <w:rsid w:val="00326F90"/>
    <w:rsid w:val="00AA1D8D"/>
    <w:rsid w:val="00AF10A7"/>
    <w:rsid w:val="00B244D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1D033"/>
  <w14:defaultImageDpi w14:val="300"/>
  <w15:docId w15:val="{9F6B44C1-177E-4349-AC38-379CC95C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0b5df7b1836a4d48" /><Relationship Type="http://schemas.openxmlformats.org/officeDocument/2006/relationships/footer" Target="/word/footer1.xml" Id="R04144b5632584e28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fb065bfeddef41ee" /><Relationship Type="http://schemas.openxmlformats.org/officeDocument/2006/relationships/hyperlink" Target="https://kvys.giresun.edu.tr/sg/40" TargetMode="External" Id="R6615cd7d1aea40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bf7b75c7148448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2026-06-10T20:01:00Z</dcterms:modified>
  <cp:category/>
</cp:coreProperties>
</file>