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925C4" w:rsidRDefault="00A925C4" w14:paraId="08BA3283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Style w:val="a"/>
        <w:tblW w:w="10539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3513"/>
        <w:gridCol w:w="3513"/>
        <w:gridCol w:w="3513"/>
      </w:tblGrid>
      <w:tr w:rsidR="00A925C4" w14:paraId="60458F55" w14:textId="77777777">
        <w:trPr>
          <w:jc w:val="center"/>
        </w:trPr>
        <w:tc>
          <w:tcPr>
            <w:tcW w:w="10539" w:type="dxa"/>
            <w:gridSpan w:val="3"/>
            <w:shd w:val="clear" w:color="auto" w:fill="BFBFBF"/>
          </w:tcPr>
          <w:p w:rsidR="00A925C4" w:rsidRDefault="00000000" w14:paraId="6A3076AC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PRS.06.06  KÜTÜPHANE HİZMETLERİ SÜRECİ</w:t>
            </w:r>
          </w:p>
        </w:tc>
      </w:tr>
      <w:tr w:rsidR="00A925C4" w14:paraId="714DA93F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A925C4" w:rsidRDefault="00000000" w14:paraId="67988A77" w14:textId="77777777">
            <w:pPr>
              <w:spacing w:before="40" w:after="40"/>
            </w:pPr>
            <w:r>
              <w:rPr>
                <w:b/>
                <w:bCs/>
              </w:rPr>
              <w:t>SÜREÇ KOORDİNATÖRÜ</w:t>
            </w:r>
          </w:p>
        </w:tc>
        <w:tc>
          <w:tcPr>
            <w:tcW w:w="7026" w:type="dxa"/>
            <w:gridSpan w:val="2"/>
          </w:tcPr>
          <w:p w:rsidR="00A925C4" w:rsidRDefault="00000000" w14:paraId="6204E838" w14:textId="77777777">
            <w:pPr>
              <w:spacing w:before="40" w:after="40"/>
            </w:pPr>
            <w:r>
              <w:t>Akreditasyon, Akademik Değerlendirme ve Kalite Koordinatörü (kalite@giresun.edu.tr)</w:t>
            </w:r>
          </w:p>
        </w:tc>
      </w:tr>
      <w:tr w:rsidR="00A925C4" w14:paraId="71C53169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A925C4" w:rsidRDefault="00000000" w14:paraId="4B62CE39" w14:textId="77777777">
            <w:pPr>
              <w:spacing w:before="40" w:after="40"/>
            </w:pPr>
            <w:r>
              <w:rPr>
                <w:b/>
                <w:bCs/>
              </w:rPr>
              <w:t>SÜREÇTEN SORUMLU BİRİMLER</w:t>
            </w:r>
          </w:p>
        </w:tc>
        <w:tc>
          <w:tcPr>
            <w:tcW w:w="7026" w:type="dxa"/>
            <w:gridSpan w:val="2"/>
          </w:tcPr>
          <w:p w:rsidR="00A925C4" w:rsidRDefault="00000000" w14:paraId="288E2F9C" w14:textId="77777777">
            <w:pPr>
              <w:spacing w:before="40" w:after="40"/>
            </w:pPr>
            <w:r>
              <w:t>Kütüphane ve Dokümantasyon Daire Başkanlığı, Akademik personel, Öğrenciler</w:t>
            </w:r>
          </w:p>
        </w:tc>
      </w:tr>
      <w:tr w:rsidR="00A925C4" w14:paraId="65C87AFD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A925C4" w:rsidRDefault="00000000" w14:paraId="35057CC3" w14:textId="77777777">
            <w:pPr>
              <w:spacing w:before="40" w:after="40"/>
            </w:pPr>
            <w:r>
              <w:rPr>
                <w:b/>
                <w:bCs/>
              </w:rPr>
              <w:t>YETKİ VE SORUMLULUKLAR</w:t>
            </w:r>
          </w:p>
        </w:tc>
        <w:tc>
          <w:tcPr>
            <w:tcW w:w="7026" w:type="dxa"/>
            <w:gridSpan w:val="2"/>
          </w:tcPr>
          <w:p w:rsidR="00A925C4" w:rsidRDefault="00000000" w14:paraId="2E9002CF" w14:textId="77777777">
            <w:pPr>
              <w:spacing w:before="40" w:after="40"/>
            </w:pPr>
            <w:r>
              <w:t>Görev tanımlarında belirlenmiştir.</w:t>
            </w:r>
          </w:p>
        </w:tc>
      </w:tr>
      <w:tr w:rsidR="00A925C4" w14:paraId="7B5C677C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A925C4" w:rsidRDefault="00000000" w14:paraId="57233A2A" w14:textId="77777777">
            <w:pPr>
              <w:spacing w:before="40" w:after="40"/>
            </w:pPr>
            <w:r>
              <w:rPr>
                <w:b/>
                <w:bCs/>
              </w:rPr>
              <w:t>SÜRECİN AMACI</w:t>
            </w:r>
          </w:p>
        </w:tc>
        <w:tc>
          <w:tcPr>
            <w:tcW w:w="7026" w:type="dxa"/>
            <w:gridSpan w:val="2"/>
          </w:tcPr>
          <w:p w:rsidR="00A925C4" w:rsidRDefault="00000000" w14:paraId="7D7B3991" w14:textId="77777777">
            <w:pPr>
              <w:spacing w:before="40" w:after="40"/>
            </w:pPr>
            <w:r>
              <w:t>Üniversite kütüphane koleksiyonunun yönetimi, kullanıcı hizmetleri, açık erişim ve veri tabanı aboneliklerinin yürütülmesi.</w:t>
            </w:r>
          </w:p>
        </w:tc>
      </w:tr>
      <w:tr w:rsidR="00A925C4" w14:paraId="17A3AD28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A925C4" w:rsidRDefault="00000000" w14:paraId="22FAEAF9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GİRDİLER</w:t>
            </w:r>
          </w:p>
        </w:tc>
        <w:tc>
          <w:tcPr>
            <w:tcW w:w="3513" w:type="dxa"/>
            <w:shd w:val="clear" w:color="auto" w:fill="E7E6E6"/>
          </w:tcPr>
          <w:p w:rsidR="00A925C4" w:rsidRDefault="00000000" w14:paraId="0F150DBB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KAYNAKLAR</w:t>
            </w:r>
          </w:p>
        </w:tc>
        <w:tc>
          <w:tcPr>
            <w:tcW w:w="3513" w:type="dxa"/>
            <w:shd w:val="clear" w:color="auto" w:fill="E7E6E6"/>
          </w:tcPr>
          <w:p w:rsidR="00A925C4" w:rsidRDefault="00000000" w14:paraId="35BC660C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ÇIKTILAR</w:t>
            </w:r>
          </w:p>
        </w:tc>
      </w:tr>
      <w:tr w:rsidR="00A925C4" w14:paraId="434EBC85" w14:textId="77777777">
        <w:trPr>
          <w:jc w:val="center"/>
        </w:trPr>
        <w:tc>
          <w:tcPr>
            <w:tcW w:w="3513" w:type="dxa"/>
          </w:tcPr>
          <w:p w:rsidR="00A925C4" w:rsidRDefault="00000000" w14:paraId="7D36A65A" w14:textId="77777777">
            <w:pPr>
              <w:spacing w:before="40" w:after="40"/>
            </w:pPr>
            <w:r>
              <w:t>Akademik personel/öğrenci kaynak talepleri</w:t>
            </w:r>
          </w:p>
        </w:tc>
        <w:tc>
          <w:tcPr>
            <w:tcW w:w="3513" w:type="dxa"/>
          </w:tcPr>
          <w:p w:rsidR="00A925C4" w:rsidRDefault="00000000" w14:paraId="3498CE32" w14:textId="77777777">
            <w:pPr>
              <w:spacing w:before="40" w:after="40"/>
            </w:pPr>
            <w:r>
              <w:t xml:space="preserve">Kütüphane Otomasyon Sistemi </w:t>
            </w:r>
          </w:p>
        </w:tc>
        <w:tc>
          <w:tcPr>
            <w:tcW w:w="3513" w:type="dxa"/>
          </w:tcPr>
          <w:p w:rsidR="00A925C4" w:rsidRDefault="00000000" w14:paraId="652B259C" w14:textId="77777777">
            <w:pPr>
              <w:spacing w:before="40" w:after="40"/>
            </w:pPr>
            <w:r>
              <w:t>Koleksiyon istatistikleri</w:t>
            </w:r>
          </w:p>
        </w:tc>
      </w:tr>
      <w:tr w:rsidR="00A925C4" w14:paraId="150F0269" w14:textId="77777777">
        <w:trPr>
          <w:jc w:val="center"/>
        </w:trPr>
        <w:tc>
          <w:tcPr>
            <w:tcW w:w="3513" w:type="dxa"/>
          </w:tcPr>
          <w:p w:rsidR="00A925C4" w:rsidRDefault="00000000" w14:paraId="3EA314E8" w14:textId="77777777">
            <w:pPr>
              <w:spacing w:before="40" w:after="40"/>
            </w:pPr>
            <w:r>
              <w:t>Yayın katalog güncellemeleri</w:t>
            </w:r>
          </w:p>
        </w:tc>
        <w:tc>
          <w:tcPr>
            <w:tcW w:w="3513" w:type="dxa"/>
          </w:tcPr>
          <w:p w:rsidR="00A925C4" w:rsidRDefault="00000000" w14:paraId="1165D2EA" w14:textId="77777777">
            <w:pPr>
              <w:spacing w:before="40" w:after="40"/>
            </w:pPr>
            <w:r>
              <w:t>Kütüphane Otomasyon Sistemi</w:t>
            </w:r>
          </w:p>
        </w:tc>
        <w:tc>
          <w:tcPr>
            <w:tcW w:w="3513" w:type="dxa"/>
          </w:tcPr>
          <w:p w:rsidR="00A925C4" w:rsidRDefault="00000000" w14:paraId="0A590B31" w14:textId="77777777">
            <w:pPr>
              <w:spacing w:before="40" w:after="40"/>
            </w:pPr>
            <w:r>
              <w:t>Bibliyografik hizmet çıktıları</w:t>
            </w:r>
          </w:p>
        </w:tc>
      </w:tr>
      <w:tr w:rsidR="00A925C4" w14:paraId="3B25EDEB" w14:textId="77777777">
        <w:trPr>
          <w:jc w:val="center"/>
        </w:trPr>
        <w:tc>
          <w:tcPr>
            <w:tcW w:w="3513" w:type="dxa"/>
          </w:tcPr>
          <w:p w:rsidR="00A925C4" w:rsidRDefault="00000000" w14:paraId="7BDC450A" w14:textId="77777777">
            <w:pPr>
              <w:spacing w:before="40" w:after="40"/>
            </w:pPr>
            <w:r>
              <w:t>Açık erişim politikası (→ PRS.02.05)</w:t>
            </w:r>
          </w:p>
        </w:tc>
        <w:tc>
          <w:tcPr>
            <w:tcW w:w="3513" w:type="dxa"/>
          </w:tcPr>
          <w:p w:rsidR="00A925C4" w:rsidRDefault="00000000" w14:paraId="4C519B1A" w14:textId="77777777">
            <w:pPr>
              <w:spacing w:before="40" w:after="40"/>
            </w:pPr>
            <w:r>
              <w:t>Açık Erişim Sistemi (DSpace/Eprints)</w:t>
            </w:r>
          </w:p>
        </w:tc>
        <w:tc>
          <w:tcPr>
            <w:tcW w:w="3513" w:type="dxa"/>
          </w:tcPr>
          <w:p w:rsidR="00A925C4" w:rsidRDefault="00000000" w14:paraId="71B801B2" w14:textId="77777777">
            <w:pPr>
              <w:spacing w:before="40" w:after="40"/>
            </w:pPr>
            <w:r>
              <w:t>Açık erişim depo kayıtları</w:t>
            </w:r>
          </w:p>
        </w:tc>
      </w:tr>
      <w:tr w:rsidR="00A925C4" w14:paraId="0AC0E24F" w14:textId="77777777">
        <w:trPr>
          <w:jc w:val="center"/>
        </w:trPr>
        <w:tc>
          <w:tcPr>
            <w:tcW w:w="3513" w:type="dxa"/>
          </w:tcPr>
          <w:p w:rsidR="00A925C4" w:rsidRDefault="00000000" w14:paraId="39252B8F" w14:textId="77777777">
            <w:pPr>
              <w:spacing w:before="40" w:after="40"/>
            </w:pPr>
            <w:r>
              <w:t>Veri tabanı abone yenileme döngüleri</w:t>
            </w:r>
          </w:p>
        </w:tc>
        <w:tc>
          <w:tcPr>
            <w:tcW w:w="3513" w:type="dxa"/>
          </w:tcPr>
          <w:p w:rsidR="00A925C4" w:rsidRDefault="00000000" w14:paraId="6204E8F6" w14:textId="77777777">
            <w:pPr>
              <w:spacing w:before="40" w:after="40"/>
            </w:pPr>
            <w:r>
              <w:t>Veri tabanı abone yönetim sistemi</w:t>
            </w:r>
          </w:p>
        </w:tc>
        <w:tc>
          <w:tcPr>
            <w:tcW w:w="3513" w:type="dxa"/>
          </w:tcPr>
          <w:p w:rsidR="00A925C4" w:rsidRDefault="00000000" w14:paraId="716A014D" w14:textId="77777777">
            <w:pPr>
              <w:spacing w:before="40" w:after="40"/>
            </w:pPr>
            <w:r>
              <w:t>Veri tabanı kullanım raporları</w:t>
            </w:r>
          </w:p>
        </w:tc>
      </w:tr>
      <w:tr w:rsidR="00A925C4" w14:paraId="0A1D7674" w14:textId="77777777">
        <w:trPr>
          <w:jc w:val="center"/>
        </w:trPr>
        <w:tc>
          <w:tcPr>
            <w:tcW w:w="3513" w:type="dxa"/>
          </w:tcPr>
          <w:p w:rsidR="00A925C4" w:rsidRDefault="00000000" w14:paraId="24B6A36D" w14:textId="77777777">
            <w:pPr>
              <w:spacing w:before="40" w:after="40"/>
            </w:pPr>
            <w:r>
              <w:t>Kullanıcı memnuniyet anketleri</w:t>
            </w:r>
          </w:p>
        </w:tc>
        <w:tc>
          <w:tcPr>
            <w:tcW w:w="3513" w:type="dxa"/>
          </w:tcPr>
          <w:p w:rsidR="00A925C4" w:rsidRDefault="00000000" w14:paraId="0DA86551" w14:textId="77777777">
            <w:pPr>
              <w:spacing w:before="40" w:after="40"/>
            </w:pPr>
            <w:r>
              <w:t>İstatistik Danışmanlık Uygulama ve Araştırma Merkezi</w:t>
            </w:r>
          </w:p>
        </w:tc>
        <w:tc>
          <w:tcPr>
            <w:tcW w:w="3513" w:type="dxa"/>
          </w:tcPr>
          <w:p w:rsidR="00A925C4" w:rsidRDefault="00000000" w14:paraId="10438A4D" w14:textId="77777777">
            <w:pPr>
              <w:spacing w:before="40" w:after="40"/>
            </w:pPr>
            <w:r>
              <w:t>—--</w:t>
            </w:r>
          </w:p>
        </w:tc>
      </w:tr>
      <w:tr w:rsidR="00A925C4" w14:paraId="1678C6DE" w14:textId="77777777">
        <w:trPr>
          <w:jc w:val="center"/>
        </w:trPr>
        <w:tc>
          <w:tcPr>
            <w:tcW w:w="10539" w:type="dxa"/>
            <w:gridSpan w:val="3"/>
            <w:shd w:val="clear" w:color="auto" w:fill="F2F2F2"/>
          </w:tcPr>
          <w:p w:rsidRPr="00FC6970" w:rsidR="00A925C4" w:rsidRDefault="00000000" w14:paraId="275608BF" w14:textId="77777777">
            <w:pPr>
              <w:spacing w:before="40" w:after="40"/>
              <w:rPr>
                <w:b/>
                <w:bCs/>
              </w:rPr>
            </w:pPr>
            <w:r w:rsidRPr="00FC6970">
              <w:rPr>
                <w:b/>
                <w:bCs/>
              </w:rPr>
              <w:t>Çapraz Referanslar (Diğer Süreçlerle Bağlantı):</w:t>
            </w:r>
          </w:p>
          <w:p w:rsidR="00A925C4" w:rsidRDefault="00000000" w14:paraId="2A9A619A" w14:textId="77777777">
            <w:pPr>
              <w:spacing w:before="40" w:after="40"/>
            </w:pPr>
            <w:r>
              <w:t>1. PRS.02.01 Bilgi Üretim Süreci (yayın depo)</w:t>
            </w:r>
          </w:p>
          <w:p w:rsidR="00A925C4" w:rsidRDefault="00000000" w14:paraId="7F9F1F18" w14:textId="77777777">
            <w:pPr>
              <w:spacing w:before="40" w:after="40"/>
            </w:pPr>
            <w:r>
              <w:t>2. PRS.06.01 Satın Alma (veri tabanı aboneliği)</w:t>
            </w:r>
          </w:p>
        </w:tc>
      </w:tr>
    </w:tbl>
    <w:p w:rsidR="00A925C4" w:rsidRDefault="00000000" w14:paraId="327202BF" w14:textId="77777777">
      <w:pPr>
        <w:spacing w:before="240" w:after="120"/>
        <w:jc w:val="center"/>
      </w:pPr>
      <w:r>
        <w:rPr>
          <w:b/>
          <w:bCs/>
          <w:sz w:val="24"/>
          <w:szCs w:val="24"/>
        </w:rPr>
        <w:t>FAALİYETLER</w:t>
      </w:r>
    </w:p>
    <w:tbl>
      <w:tblPr>
        <w:tblStyle w:val="a0"/>
        <w:tblW w:w="1054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2635"/>
        <w:gridCol w:w="2635"/>
        <w:gridCol w:w="2635"/>
        <w:gridCol w:w="2635"/>
      </w:tblGrid>
      <w:tr w:rsidR="00A925C4" w14:paraId="6719DE3B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A925C4" w:rsidRDefault="00000000" w14:paraId="5AE039E5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F6.6.1 Koleksiyon Geliştirme ve Yönetimi</w:t>
            </w:r>
          </w:p>
        </w:tc>
      </w:tr>
      <w:tr w:rsidR="00A925C4" w14:paraId="5AE96DC7" w14:textId="77777777">
        <w:trPr>
          <w:jc w:val="center"/>
        </w:trPr>
        <w:tc>
          <w:tcPr>
            <w:tcW w:w="10540" w:type="dxa"/>
            <w:gridSpan w:val="4"/>
          </w:tcPr>
          <w:p w:rsidR="00A925C4" w:rsidRDefault="00000000" w14:paraId="666F67AE" w14:textId="77777777">
            <w:pPr>
              <w:spacing w:before="40" w:after="40"/>
            </w:pPr>
            <w:r w:rsidRPr="00FC6970">
              <w:rPr>
                <w:b/>
                <w:bCs/>
              </w:rPr>
              <w:t>Faaliyetin Amacı:</w:t>
            </w:r>
            <w:r>
              <w:t xml:space="preserve"> Yayın koleksiyonunun (kitap, dergi, e-kaynak) ihtiyaca göre geliştirilmesi.</w:t>
            </w:r>
          </w:p>
        </w:tc>
      </w:tr>
      <w:tr w:rsidR="00A925C4" w14:paraId="5B833C5F" w14:textId="77777777">
        <w:trPr>
          <w:jc w:val="center"/>
        </w:trPr>
        <w:tc>
          <w:tcPr>
            <w:tcW w:w="10540" w:type="dxa"/>
            <w:gridSpan w:val="4"/>
          </w:tcPr>
          <w:p w:rsidR="00A925C4" w:rsidRDefault="00000000" w14:paraId="482556E4" w14:textId="77777777">
            <w:pPr>
              <w:spacing w:before="40" w:after="40"/>
            </w:pPr>
            <w:r w:rsidRPr="00FC6970">
              <w:rPr>
                <w:b/>
                <w:bCs/>
              </w:rPr>
              <w:t>Faaliyetin Yürütüldüğü Birimler:</w:t>
            </w:r>
            <w:r>
              <w:t xml:space="preserve"> Kütüphane ve Dokümantasyon DB, Akademik Birim Temsilcileri</w:t>
            </w:r>
          </w:p>
        </w:tc>
      </w:tr>
      <w:tr w:rsidR="00A925C4" w14:paraId="74824D2B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A925C4" w:rsidRDefault="00000000" w14:paraId="54AFF6A8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A925C4" w:rsidRDefault="00000000" w14:paraId="7D966551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A925C4" w:rsidRDefault="00000000" w14:paraId="0DB9CFE9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A925C4" w:rsidRDefault="00000000" w14:paraId="2C69DE4F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Kayıt Ortamı</w:t>
            </w:r>
          </w:p>
        </w:tc>
      </w:tr>
      <w:tr w:rsidR="00A925C4" w14:paraId="76BD0FA8" w14:textId="77777777">
        <w:trPr>
          <w:jc w:val="center"/>
        </w:trPr>
        <w:tc>
          <w:tcPr>
            <w:tcW w:w="2635" w:type="dxa"/>
          </w:tcPr>
          <w:p w:rsidR="00A925C4" w:rsidRDefault="00000000" w14:paraId="45D76DF8" w14:textId="77777777">
            <w:pPr>
              <w:spacing w:before="40" w:after="40"/>
            </w:pPr>
            <w:r>
              <w:t>1. Yıllık koleksiyon ihtiyaç analizi</w:t>
            </w:r>
          </w:p>
        </w:tc>
        <w:tc>
          <w:tcPr>
            <w:tcW w:w="2635" w:type="dxa"/>
          </w:tcPr>
          <w:p w:rsidR="00A925C4" w:rsidRDefault="00FC6970" w14:paraId="74A2ACF7" w14:textId="5E61F055">
            <w:pPr>
              <w:spacing w:before="40" w:after="40"/>
            </w:pPr>
            <w:r>
              <w:t>Kütüphane ve Dokümantasyon Daire Başkanlığı</w:t>
            </w:r>
            <w:r w:rsidR="00000000">
              <w:t>, Akademik Birim Temsilcisi</w:t>
            </w:r>
          </w:p>
        </w:tc>
        <w:tc>
          <w:tcPr>
            <w:tcW w:w="2635" w:type="dxa"/>
          </w:tcPr>
          <w:p w:rsidR="00A925C4" w:rsidRDefault="00000000" w14:paraId="1FD272D3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</w:tcPr>
          <w:p w:rsidR="00A925C4" w:rsidRDefault="00000000" w14:paraId="678BBC20" w14:textId="77777777">
            <w:pPr>
              <w:spacing w:before="40" w:after="40"/>
            </w:pPr>
            <w:r>
              <w:t>Kütüphane Otomasyon Sistemi</w:t>
            </w:r>
          </w:p>
        </w:tc>
      </w:tr>
      <w:tr w:rsidR="00A925C4" w14:paraId="5DC487AB" w14:textId="77777777">
        <w:trPr>
          <w:jc w:val="center"/>
        </w:trPr>
        <w:tc>
          <w:tcPr>
            <w:tcW w:w="2635" w:type="dxa"/>
          </w:tcPr>
          <w:p w:rsidR="00A925C4" w:rsidRDefault="00000000" w14:paraId="4E0E9FC9" w14:textId="77777777">
            <w:pPr>
              <w:spacing w:before="40" w:after="40"/>
            </w:pPr>
            <w:r>
              <w:t>2. Satın alma teklifi (→ PRS.06.01)</w:t>
            </w:r>
          </w:p>
        </w:tc>
        <w:tc>
          <w:tcPr>
            <w:tcW w:w="2635" w:type="dxa"/>
          </w:tcPr>
          <w:p w:rsidR="00A925C4" w:rsidRDefault="00FC6970" w14:paraId="2214B052" w14:textId="3DE377EE">
            <w:pPr>
              <w:spacing w:before="40" w:after="40"/>
            </w:pPr>
            <w:r>
              <w:t>Kütüphane ve Dokümantasyon Daire Başkanlığı</w:t>
            </w:r>
          </w:p>
        </w:tc>
        <w:tc>
          <w:tcPr>
            <w:tcW w:w="2635" w:type="dxa"/>
          </w:tcPr>
          <w:p w:rsidR="00A925C4" w:rsidRDefault="00000000" w14:paraId="0EBD0C83" w14:textId="77777777">
            <w:pPr>
              <w:spacing w:before="40" w:after="40"/>
            </w:pPr>
            <w:hyperlink r:id="rId42">
              <w:r>
                <w:rPr>
                  <w:color w:val="0563C1"/>
                  <w:u w:val="single"/>
                </w:rPr>
                <w:t>GRÜ Kütüphane Yönergesi</w:t>
              </w:r>
            </w:hyperlink>
          </w:p>
        </w:tc>
        <w:tc>
          <w:tcPr>
            <w:tcW w:w="2635" w:type="dxa"/>
          </w:tcPr>
          <w:p w:rsidR="00A925C4" w:rsidRDefault="00000000" w14:paraId="0595C573" w14:textId="77777777">
            <w:pPr>
              <w:spacing w:before="40" w:after="40"/>
            </w:pPr>
            <w:r>
              <w:t>EBYS</w:t>
            </w:r>
          </w:p>
        </w:tc>
      </w:tr>
      <w:tr w:rsidR="00A925C4" w14:paraId="27304CEB" w14:textId="77777777">
        <w:trPr>
          <w:jc w:val="center"/>
        </w:trPr>
        <w:tc>
          <w:tcPr>
            <w:tcW w:w="2635" w:type="dxa"/>
          </w:tcPr>
          <w:p w:rsidR="00A925C4" w:rsidRDefault="00000000" w14:paraId="5795A27B" w14:textId="77777777">
            <w:pPr>
              <w:spacing w:before="40" w:after="40"/>
            </w:pPr>
            <w:r>
              <w:t>3. Kaynak kataloglaması</w:t>
            </w:r>
          </w:p>
        </w:tc>
        <w:tc>
          <w:tcPr>
            <w:tcW w:w="2635" w:type="dxa"/>
          </w:tcPr>
          <w:p w:rsidR="00A925C4" w:rsidRDefault="00FC6970" w14:paraId="22873016" w14:textId="00A6A8EC">
            <w:pPr>
              <w:spacing w:before="40" w:after="40"/>
            </w:pPr>
            <w:r>
              <w:t>Kütüphane ve Dokümantasyon Daire Başkanlığı</w:t>
            </w:r>
          </w:p>
        </w:tc>
        <w:tc>
          <w:tcPr>
            <w:tcW w:w="2635" w:type="dxa"/>
          </w:tcPr>
          <w:p w:rsidR="00A925C4" w:rsidRDefault="00000000" w14:paraId="374C88F2" w14:textId="77777777">
            <w:pPr>
              <w:spacing w:before="40" w:after="40"/>
            </w:pPr>
            <w:r>
              <w:t>RDA Kataloglama Kuralları</w:t>
            </w:r>
          </w:p>
        </w:tc>
        <w:tc>
          <w:tcPr>
            <w:tcW w:w="2635" w:type="dxa"/>
          </w:tcPr>
          <w:p w:rsidR="00A925C4" w:rsidRDefault="00000000" w14:paraId="0E2E744C" w14:textId="77777777">
            <w:pPr>
              <w:spacing w:before="40" w:after="40"/>
            </w:pPr>
            <w:r>
              <w:t>Kütüphane Otomasyon Sistemi</w:t>
            </w:r>
          </w:p>
        </w:tc>
      </w:tr>
      <w:tr w:rsidR="00A925C4" w14:paraId="2DC2B67C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FC6970" w:rsidR="00A925C4" w:rsidRDefault="00000000" w14:paraId="0303ADE3" w14:textId="77777777">
            <w:pPr>
              <w:spacing w:before="40" w:after="40"/>
              <w:rPr>
                <w:b/>
                <w:bCs/>
              </w:rPr>
            </w:pPr>
            <w:r w:rsidRPr="00FC6970">
              <w:rPr>
                <w:b/>
                <w:bCs/>
              </w:rPr>
              <w:t>İzleme Kriterleri:</w:t>
            </w:r>
          </w:p>
          <w:p w:rsidR="00A925C4" w:rsidRDefault="00000000" w14:paraId="3F32A120" w14:textId="77777777">
            <w:pPr>
              <w:spacing w:before="40" w:after="40"/>
            </w:pPr>
            <w:r>
              <w:t>1. Yıllık alınan kaynak sayısı</w:t>
            </w:r>
          </w:p>
          <w:p w:rsidR="00A925C4" w:rsidRDefault="00000000" w14:paraId="145C234B" w14:textId="77777777">
            <w:pPr>
              <w:spacing w:before="40" w:after="40"/>
            </w:pPr>
            <w:r>
              <w:t>2. Akademik personel başına kaynak</w:t>
            </w:r>
          </w:p>
        </w:tc>
      </w:tr>
      <w:tr w:rsidR="00A925C4" w14:paraId="1320676E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FC6970" w:rsidR="00A925C4" w:rsidRDefault="00000000" w14:paraId="21DF7C67" w14:textId="77777777">
            <w:pPr>
              <w:spacing w:before="40" w:after="40"/>
              <w:rPr>
                <w:b/>
                <w:bCs/>
              </w:rPr>
            </w:pPr>
            <w:r w:rsidRPr="00FC6970">
              <w:rPr>
                <w:b/>
                <w:bCs/>
              </w:rPr>
              <w:t>Riskler:</w:t>
            </w:r>
          </w:p>
          <w:p w:rsidR="00A925C4" w:rsidRDefault="00000000" w14:paraId="15B44E97" w14:textId="77777777">
            <w:pPr>
              <w:spacing w:before="40" w:after="40"/>
            </w:pPr>
            <w:r>
              <w:t>1. Bütçe yetersizliği</w:t>
            </w:r>
          </w:p>
          <w:p w:rsidR="00A925C4" w:rsidRDefault="00000000" w14:paraId="4137C229" w14:textId="77777777">
            <w:pPr>
              <w:spacing w:before="40" w:after="40"/>
            </w:pPr>
            <w:r>
              <w:t>2. Sektör güncel kaynak takip eksikliği</w:t>
            </w:r>
          </w:p>
        </w:tc>
      </w:tr>
      <w:tr w:rsidR="00A925C4" w14:paraId="68C82DF1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FC6970" w:rsidR="00A925C4" w:rsidRDefault="00000000" w14:paraId="5D2C93D7" w14:textId="77777777">
            <w:pPr>
              <w:spacing w:before="40" w:after="40"/>
              <w:rPr>
                <w:b/>
                <w:bCs/>
              </w:rPr>
            </w:pPr>
            <w:r w:rsidRPr="00FC6970">
              <w:rPr>
                <w:b/>
                <w:bCs/>
              </w:rPr>
              <w:t>Fırsatlar:</w:t>
            </w:r>
          </w:p>
          <w:p w:rsidR="00A925C4" w:rsidRDefault="00000000" w14:paraId="123097BE" w14:textId="77777777">
            <w:pPr>
              <w:spacing w:before="40" w:after="40"/>
            </w:pPr>
            <w:r>
              <w:lastRenderedPageBreak/>
              <w:t>1. Açık erişim kaynakları</w:t>
            </w:r>
          </w:p>
          <w:p w:rsidR="00A925C4" w:rsidRDefault="00000000" w14:paraId="6D3A186E" w14:textId="77777777">
            <w:pPr>
              <w:spacing w:before="40" w:after="40"/>
            </w:pPr>
            <w:r>
              <w:t>2. Konsorsiyum üyelikleri (ANKOS)</w:t>
            </w:r>
          </w:p>
        </w:tc>
      </w:tr>
    </w:tbl>
    <w:p w:rsidR="00A925C4" w:rsidRDefault="00A925C4" w14:paraId="62976BA9" w14:textId="77777777">
      <w:pPr>
        <w:spacing w:after="120"/>
      </w:pPr>
    </w:p>
    <w:tbl>
      <w:tblPr>
        <w:tblStyle w:val="a1"/>
        <w:tblW w:w="1054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2635"/>
        <w:gridCol w:w="2635"/>
        <w:gridCol w:w="2635"/>
        <w:gridCol w:w="2635"/>
      </w:tblGrid>
      <w:tr w:rsidR="00A925C4" w14:paraId="2FB70F98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A925C4" w:rsidRDefault="00000000" w14:paraId="660A2EEC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F6.6.2 Kullanıcı Hizmetleri (Ödünç, Danışma, Eğitim)</w:t>
            </w:r>
          </w:p>
        </w:tc>
      </w:tr>
      <w:tr w:rsidR="00A925C4" w14:paraId="0A6766A8" w14:textId="77777777">
        <w:trPr>
          <w:jc w:val="center"/>
        </w:trPr>
        <w:tc>
          <w:tcPr>
            <w:tcW w:w="10540" w:type="dxa"/>
            <w:gridSpan w:val="4"/>
          </w:tcPr>
          <w:p w:rsidR="00A925C4" w:rsidRDefault="00000000" w14:paraId="1CDDF75D" w14:textId="77777777">
            <w:pPr>
              <w:spacing w:before="40" w:after="40"/>
            </w:pPr>
            <w:r w:rsidRPr="00FC6970">
              <w:rPr>
                <w:b/>
                <w:bCs/>
              </w:rPr>
              <w:t>Faaliyetin Amacı:</w:t>
            </w:r>
            <w:r>
              <w:t xml:space="preserve"> Akademik personel ve öğrencilere ödünç verme, danışma ve bilgi okuryazarlığı eğitimi.</w:t>
            </w:r>
          </w:p>
        </w:tc>
      </w:tr>
      <w:tr w:rsidR="00A925C4" w14:paraId="33605A3C" w14:textId="77777777">
        <w:trPr>
          <w:jc w:val="center"/>
        </w:trPr>
        <w:tc>
          <w:tcPr>
            <w:tcW w:w="10540" w:type="dxa"/>
            <w:gridSpan w:val="4"/>
          </w:tcPr>
          <w:p w:rsidR="00A925C4" w:rsidRDefault="00000000" w14:paraId="3BD9F387" w14:textId="77777777">
            <w:pPr>
              <w:spacing w:before="40" w:after="40"/>
            </w:pPr>
            <w:r w:rsidRPr="00FC6970">
              <w:rPr>
                <w:b/>
                <w:bCs/>
              </w:rPr>
              <w:t>Faaliyetin Yürütüldüğü Birimler:</w:t>
            </w:r>
            <w:r>
              <w:t xml:space="preserve"> Kütüphane ve Dokümantasyon DB</w:t>
            </w:r>
          </w:p>
        </w:tc>
      </w:tr>
      <w:tr w:rsidR="00A925C4" w14:paraId="4DDD3D4A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A925C4" w:rsidRDefault="00000000" w14:paraId="1272819F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A925C4" w:rsidRDefault="00000000" w14:paraId="4DE371B9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A925C4" w:rsidRDefault="00000000" w14:paraId="298EB28E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A925C4" w:rsidRDefault="00000000" w14:paraId="6264BE16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Kayıt Ortamı</w:t>
            </w:r>
          </w:p>
        </w:tc>
      </w:tr>
      <w:tr w:rsidR="00A925C4" w14:paraId="2429BA45" w14:textId="77777777">
        <w:trPr>
          <w:jc w:val="center"/>
        </w:trPr>
        <w:tc>
          <w:tcPr>
            <w:tcW w:w="2635" w:type="dxa"/>
          </w:tcPr>
          <w:p w:rsidR="00A925C4" w:rsidRDefault="00000000" w14:paraId="3B851DEB" w14:textId="77777777">
            <w:pPr>
              <w:spacing w:before="40" w:after="40"/>
            </w:pPr>
            <w:r>
              <w:t>1. Ödünç-iade işlemleri</w:t>
            </w:r>
          </w:p>
        </w:tc>
        <w:tc>
          <w:tcPr>
            <w:tcW w:w="2635" w:type="dxa"/>
          </w:tcPr>
          <w:p w:rsidR="00A925C4" w:rsidRDefault="00000000" w14:paraId="7CD998A2" w14:textId="77777777">
            <w:pPr>
              <w:spacing w:before="40" w:after="40"/>
            </w:pPr>
            <w:r>
              <w:t>Kütüphane Personeli</w:t>
            </w:r>
          </w:p>
        </w:tc>
        <w:tc>
          <w:tcPr>
            <w:tcW w:w="2635" w:type="dxa"/>
          </w:tcPr>
          <w:p w:rsidR="00A925C4" w:rsidRDefault="00000000" w14:paraId="42C17E01" w14:textId="77777777">
            <w:pPr>
              <w:spacing w:before="40" w:after="40"/>
            </w:pPr>
            <w:hyperlink r:id="rId42">
              <w:r>
                <w:rPr>
                  <w:color w:val="0563C1"/>
                  <w:u w:val="single"/>
                </w:rPr>
                <w:t>GRÜ Kütüphane Yönergesi</w:t>
              </w:r>
            </w:hyperlink>
          </w:p>
        </w:tc>
        <w:tc>
          <w:tcPr>
            <w:tcW w:w="2635" w:type="dxa"/>
          </w:tcPr>
          <w:p w:rsidR="00A925C4" w:rsidRDefault="00000000" w14:paraId="140BCFA5" w14:textId="77777777">
            <w:pPr>
              <w:spacing w:before="40" w:after="40"/>
            </w:pPr>
            <w:r>
              <w:t>Kütüphane Otomasyon Sistemi</w:t>
            </w:r>
          </w:p>
        </w:tc>
      </w:tr>
      <w:tr w:rsidR="00A925C4" w14:paraId="2F3E36C9" w14:textId="77777777">
        <w:trPr>
          <w:jc w:val="center"/>
        </w:trPr>
        <w:tc>
          <w:tcPr>
            <w:tcW w:w="2635" w:type="dxa"/>
          </w:tcPr>
          <w:p w:rsidR="00A925C4" w:rsidRDefault="00000000" w14:paraId="6FDBADEC" w14:textId="77777777">
            <w:pPr>
              <w:spacing w:before="40" w:after="40"/>
            </w:pPr>
            <w:r>
              <w:t>2. Danışma ve referans hizmetleri</w:t>
            </w:r>
          </w:p>
        </w:tc>
        <w:tc>
          <w:tcPr>
            <w:tcW w:w="2635" w:type="dxa"/>
          </w:tcPr>
          <w:p w:rsidR="00A925C4" w:rsidRDefault="00000000" w14:paraId="59AC342A" w14:textId="77777777">
            <w:pPr>
              <w:spacing w:before="40" w:after="40"/>
            </w:pPr>
            <w:r>
              <w:t>Kütüphane Personeli</w:t>
            </w:r>
          </w:p>
        </w:tc>
        <w:tc>
          <w:tcPr>
            <w:tcW w:w="2635" w:type="dxa"/>
          </w:tcPr>
          <w:p w:rsidR="00A925C4" w:rsidRDefault="00000000" w14:paraId="3E5A0BA5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</w:tcPr>
          <w:p w:rsidR="00A925C4" w:rsidRDefault="00000000" w14:paraId="1F7D915C" w14:textId="77777777">
            <w:pPr>
              <w:spacing w:before="40" w:after="40"/>
            </w:pPr>
            <w:r>
              <w:t>Elektronik Ortam, Fiziksel Ortam</w:t>
            </w:r>
          </w:p>
        </w:tc>
      </w:tr>
      <w:tr w:rsidR="00A925C4" w14:paraId="476FD707" w14:textId="77777777">
        <w:trPr>
          <w:jc w:val="center"/>
        </w:trPr>
        <w:tc>
          <w:tcPr>
            <w:tcW w:w="2635" w:type="dxa"/>
          </w:tcPr>
          <w:p w:rsidR="00A925C4" w:rsidRDefault="00000000" w14:paraId="00C897FD" w14:textId="77777777">
            <w:pPr>
              <w:spacing w:before="40" w:after="40"/>
            </w:pPr>
            <w:r>
              <w:t>3. Bilgi okuryazarlığı eğitimleri</w:t>
            </w:r>
          </w:p>
        </w:tc>
        <w:tc>
          <w:tcPr>
            <w:tcW w:w="2635" w:type="dxa"/>
          </w:tcPr>
          <w:p w:rsidR="00A925C4" w:rsidRDefault="00FC6970" w14:paraId="2A7B65A8" w14:textId="029CC22D">
            <w:pPr>
              <w:spacing w:before="40" w:after="40"/>
            </w:pPr>
            <w:r>
              <w:t>Kütüphane ve Dokümantasyon Daire Başkanlığı</w:t>
            </w:r>
          </w:p>
        </w:tc>
        <w:tc>
          <w:tcPr>
            <w:tcW w:w="2635" w:type="dxa"/>
          </w:tcPr>
          <w:p w:rsidR="00A925C4" w:rsidRDefault="00000000" w14:paraId="5AF79FF8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</w:tcPr>
          <w:p w:rsidR="00A925C4" w:rsidRDefault="00000000" w14:paraId="68C0CC70" w14:textId="77777777">
            <w:pPr>
              <w:spacing w:before="40" w:after="40"/>
            </w:pPr>
            <w:r>
              <w:t>Fiziksel Ortam, Elektronik Ortam</w:t>
            </w:r>
          </w:p>
        </w:tc>
      </w:tr>
      <w:tr w:rsidR="00A925C4" w14:paraId="1C0A4594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="00A925C4" w:rsidRDefault="00000000" w14:paraId="2899086D" w14:textId="77777777">
            <w:pPr>
              <w:spacing w:before="40" w:after="40"/>
            </w:pPr>
            <w:r>
              <w:t>İzleme Kriterleri:</w:t>
            </w:r>
          </w:p>
          <w:p w:rsidR="00A925C4" w:rsidRDefault="00000000" w14:paraId="11E5121F" w14:textId="77777777">
            <w:pPr>
              <w:spacing w:before="40" w:after="40"/>
            </w:pPr>
            <w:r>
              <w:t>1. Yıllık ödünç verme sayısı</w:t>
            </w:r>
          </w:p>
          <w:p w:rsidR="00A925C4" w:rsidRDefault="00000000" w14:paraId="1BF4DE8B" w14:textId="77777777">
            <w:pPr>
              <w:spacing w:before="40" w:after="40"/>
            </w:pPr>
            <w:r>
              <w:t>2. Bilgi okuryazarlığı eğitim katılımı</w:t>
            </w:r>
          </w:p>
        </w:tc>
      </w:tr>
      <w:tr w:rsidR="00A925C4" w14:paraId="58AC0737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="00A925C4" w:rsidRDefault="00000000" w14:paraId="511BF264" w14:textId="77777777">
            <w:pPr>
              <w:spacing w:before="40" w:after="40"/>
            </w:pPr>
            <w:r>
              <w:t>Riskler:</w:t>
            </w:r>
          </w:p>
          <w:p w:rsidR="00A925C4" w:rsidRDefault="00000000" w14:paraId="382EC5F0" w14:textId="77777777">
            <w:pPr>
              <w:spacing w:before="40" w:after="40"/>
            </w:pPr>
            <w:r>
              <w:t>1. İade gecikmeleri</w:t>
            </w:r>
          </w:p>
          <w:p w:rsidR="00A925C4" w:rsidRDefault="00000000" w14:paraId="756C5955" w14:textId="77777777">
            <w:pPr>
              <w:spacing w:before="40" w:after="40"/>
            </w:pPr>
            <w:r>
              <w:t>2. Kayıp kitaplar</w:t>
            </w:r>
          </w:p>
        </w:tc>
      </w:tr>
      <w:tr w:rsidR="00A925C4" w14:paraId="04BF909D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="00A925C4" w:rsidRDefault="00000000" w14:paraId="5A9DB40D" w14:textId="77777777">
            <w:pPr>
              <w:spacing w:before="40" w:after="40"/>
            </w:pPr>
            <w:r>
              <w:t>Fırsatlar:</w:t>
            </w:r>
          </w:p>
          <w:p w:rsidR="00A925C4" w:rsidRDefault="00000000" w14:paraId="6F114637" w14:textId="77777777">
            <w:pPr>
              <w:spacing w:before="40" w:after="40"/>
            </w:pPr>
            <w:r>
              <w:t>1. Dijital okuryazarlık</w:t>
            </w:r>
          </w:p>
        </w:tc>
      </w:tr>
    </w:tbl>
    <w:p w:rsidR="00A925C4" w:rsidRDefault="00A925C4" w14:paraId="441B886A" w14:textId="77777777">
      <w:pPr>
        <w:spacing w:after="120"/>
      </w:pPr>
    </w:p>
    <w:tbl>
      <w:tblPr>
        <w:tblStyle w:val="a2"/>
        <w:tblW w:w="1054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2635"/>
        <w:gridCol w:w="2635"/>
        <w:gridCol w:w="2635"/>
        <w:gridCol w:w="2635"/>
      </w:tblGrid>
      <w:tr w:rsidR="00A925C4" w14:paraId="7BC06FCA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A925C4" w:rsidRDefault="00000000" w14:paraId="6F4D18E1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F6.6.3 Açık Erişim ve Kurumsal Depo</w:t>
            </w:r>
          </w:p>
        </w:tc>
      </w:tr>
      <w:tr w:rsidR="00A925C4" w14:paraId="6FD66A42" w14:textId="77777777">
        <w:trPr>
          <w:jc w:val="center"/>
        </w:trPr>
        <w:tc>
          <w:tcPr>
            <w:tcW w:w="10540" w:type="dxa"/>
            <w:gridSpan w:val="4"/>
          </w:tcPr>
          <w:p w:rsidR="00A925C4" w:rsidRDefault="00000000" w14:paraId="208D828F" w14:textId="77777777">
            <w:pPr>
              <w:spacing w:before="40" w:after="40"/>
            </w:pPr>
            <w:r w:rsidRPr="00FC6970">
              <w:rPr>
                <w:b/>
                <w:bCs/>
              </w:rPr>
              <w:t>Faaliyetin Amacı:</w:t>
            </w:r>
            <w:r>
              <w:t xml:space="preserve"> Üniversite araştırma çıktılarının açık erişime sunulması, kurumsal deponun yönetilmesi.</w:t>
            </w:r>
          </w:p>
        </w:tc>
      </w:tr>
      <w:tr w:rsidR="00A925C4" w14:paraId="086AB4D0" w14:textId="77777777">
        <w:trPr>
          <w:jc w:val="center"/>
        </w:trPr>
        <w:tc>
          <w:tcPr>
            <w:tcW w:w="10540" w:type="dxa"/>
            <w:gridSpan w:val="4"/>
          </w:tcPr>
          <w:p w:rsidR="00A925C4" w:rsidRDefault="00000000" w14:paraId="0FB75CAB" w14:textId="77777777">
            <w:pPr>
              <w:spacing w:before="40" w:after="40"/>
            </w:pPr>
            <w:r w:rsidRPr="00FC6970">
              <w:rPr>
                <w:b/>
                <w:bCs/>
              </w:rPr>
              <w:t>Faaliyetin Yürütüldüğü Birimler:</w:t>
            </w:r>
            <w:r>
              <w:t xml:space="preserve"> Kütüphane ve Dokümantasyon DB, Akademik personel</w:t>
            </w:r>
          </w:p>
        </w:tc>
      </w:tr>
      <w:tr w:rsidR="00A925C4" w14:paraId="68154B45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A925C4" w:rsidRDefault="00000000" w14:paraId="00A734E2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A925C4" w:rsidRDefault="00000000" w14:paraId="29A460C0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A925C4" w:rsidRDefault="00000000" w14:paraId="22206465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A925C4" w:rsidRDefault="00000000" w14:paraId="4FB82FF9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Kayıt Ortamı</w:t>
            </w:r>
          </w:p>
        </w:tc>
      </w:tr>
      <w:tr w:rsidR="00A925C4" w14:paraId="0981AE1A" w14:textId="77777777">
        <w:trPr>
          <w:jc w:val="center"/>
        </w:trPr>
        <w:tc>
          <w:tcPr>
            <w:tcW w:w="2635" w:type="dxa"/>
          </w:tcPr>
          <w:p w:rsidR="00A925C4" w:rsidRDefault="00000000" w14:paraId="13F57634" w14:textId="77777777">
            <w:pPr>
              <w:spacing w:before="40" w:after="40"/>
            </w:pPr>
            <w:r>
              <w:t>1. Akademik yayınların depo yüklenmesi</w:t>
            </w:r>
          </w:p>
        </w:tc>
        <w:tc>
          <w:tcPr>
            <w:tcW w:w="2635" w:type="dxa"/>
          </w:tcPr>
          <w:p w:rsidR="00A925C4" w:rsidRDefault="00000000" w14:paraId="4AC45E17" w14:textId="5780BFB9">
            <w:pPr>
              <w:spacing w:before="40" w:after="40"/>
            </w:pPr>
            <w:r>
              <w:t xml:space="preserve">Akademik personel, </w:t>
            </w:r>
            <w:r w:rsidR="00FC6970">
              <w:t>Kütüphane ve Dokümantasyon Daire Başkanlığı</w:t>
            </w:r>
          </w:p>
        </w:tc>
        <w:tc>
          <w:tcPr>
            <w:tcW w:w="2635" w:type="dxa"/>
          </w:tcPr>
          <w:p w:rsidR="00A925C4" w:rsidRDefault="00000000" w14:paraId="6A5A70D8" w14:textId="77777777">
            <w:pPr>
              <w:spacing w:before="40" w:after="40"/>
            </w:pPr>
            <w:r>
              <w:t>GRÜ Açık Erişim Politikası (oluşturulması önerilir)</w:t>
            </w:r>
          </w:p>
        </w:tc>
        <w:tc>
          <w:tcPr>
            <w:tcW w:w="2635" w:type="dxa"/>
          </w:tcPr>
          <w:p w:rsidR="00A925C4" w:rsidRDefault="00000000" w14:paraId="2AA7FC2A" w14:textId="77777777">
            <w:pPr>
              <w:spacing w:before="40" w:after="40"/>
            </w:pPr>
            <w:r>
              <w:t>DSpace/Eprints</w:t>
            </w:r>
          </w:p>
        </w:tc>
      </w:tr>
      <w:tr w:rsidR="00A925C4" w14:paraId="507ED0F7" w14:textId="77777777">
        <w:trPr>
          <w:jc w:val="center"/>
        </w:trPr>
        <w:tc>
          <w:tcPr>
            <w:tcW w:w="2635" w:type="dxa"/>
          </w:tcPr>
          <w:p w:rsidR="00A925C4" w:rsidRDefault="00000000" w14:paraId="4F00E2ED" w14:textId="77777777">
            <w:pPr>
              <w:spacing w:before="40" w:after="40"/>
            </w:pPr>
            <w:r>
              <w:t>2. Telif kontrolü ve embargo süreci</w:t>
            </w:r>
          </w:p>
        </w:tc>
        <w:tc>
          <w:tcPr>
            <w:tcW w:w="2635" w:type="dxa"/>
          </w:tcPr>
          <w:p w:rsidR="00A925C4" w:rsidRDefault="00FC6970" w14:paraId="700E82E0" w14:textId="40B13C4A">
            <w:pPr>
              <w:spacing w:before="40" w:after="40"/>
            </w:pPr>
            <w:r>
              <w:t>Kütüphane ve Dokümantasyon Daire Başkanlığı</w:t>
            </w:r>
          </w:p>
        </w:tc>
        <w:tc>
          <w:tcPr>
            <w:tcW w:w="2635" w:type="dxa"/>
          </w:tcPr>
          <w:p w:rsidR="00A925C4" w:rsidRDefault="00000000" w14:paraId="77BFB0FA" w14:textId="77777777">
            <w:pPr>
              <w:spacing w:before="40" w:after="40"/>
            </w:pPr>
            <w:r>
              <w:t>SHERPA/RoMEO</w:t>
            </w:r>
          </w:p>
        </w:tc>
        <w:tc>
          <w:tcPr>
            <w:tcW w:w="2635" w:type="dxa"/>
          </w:tcPr>
          <w:p w:rsidR="00A925C4" w:rsidRDefault="00000000" w14:paraId="0FF54C5A" w14:textId="77777777">
            <w:pPr>
              <w:spacing w:before="40" w:after="40"/>
            </w:pPr>
            <w:r>
              <w:t>Elektronik Ortam</w:t>
            </w:r>
          </w:p>
        </w:tc>
      </w:tr>
      <w:tr w:rsidR="00A925C4" w14:paraId="0C2803C1" w14:textId="77777777">
        <w:trPr>
          <w:jc w:val="center"/>
        </w:trPr>
        <w:tc>
          <w:tcPr>
            <w:tcW w:w="2635" w:type="dxa"/>
          </w:tcPr>
          <w:p w:rsidR="00A925C4" w:rsidRDefault="00000000" w14:paraId="2C237D62" w14:textId="77777777">
            <w:pPr>
              <w:spacing w:before="40" w:after="40"/>
            </w:pPr>
            <w:r>
              <w:t>3. Açık erişim istatistik raporlaması</w:t>
            </w:r>
          </w:p>
        </w:tc>
        <w:tc>
          <w:tcPr>
            <w:tcW w:w="2635" w:type="dxa"/>
          </w:tcPr>
          <w:p w:rsidR="00A925C4" w:rsidRDefault="00FC6970" w14:paraId="688DD06C" w14:textId="6A19D4E4">
            <w:pPr>
              <w:spacing w:before="40" w:after="40"/>
            </w:pPr>
            <w:r>
              <w:t>Kütüphane ve Dokümantasyon Daire Başkanlığı</w:t>
            </w:r>
          </w:p>
        </w:tc>
        <w:tc>
          <w:tcPr>
            <w:tcW w:w="2635" w:type="dxa"/>
          </w:tcPr>
          <w:p w:rsidR="00A925C4" w:rsidRDefault="00000000" w14:paraId="2381A570" w14:textId="77777777">
            <w:pPr>
              <w:spacing w:before="40" w:after="40"/>
            </w:pPr>
            <w:r>
              <w:t>COUNTER 5</w:t>
            </w:r>
          </w:p>
        </w:tc>
        <w:tc>
          <w:tcPr>
            <w:tcW w:w="2635" w:type="dxa"/>
          </w:tcPr>
          <w:p w:rsidR="00A925C4" w:rsidRDefault="00000000" w14:paraId="3FB48A3C" w14:textId="77777777">
            <w:pPr>
              <w:spacing w:before="40" w:after="40"/>
            </w:pPr>
            <w:r>
              <w:t>Elektronik Ortam</w:t>
            </w:r>
          </w:p>
        </w:tc>
      </w:tr>
      <w:tr w:rsidR="00A925C4" w14:paraId="6F1944A9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FC6970" w:rsidR="00A925C4" w:rsidRDefault="00000000" w14:paraId="7624C26D" w14:textId="77777777">
            <w:pPr>
              <w:spacing w:before="40" w:after="40"/>
              <w:rPr>
                <w:b/>
                <w:bCs/>
              </w:rPr>
            </w:pPr>
            <w:r w:rsidRPr="00FC6970">
              <w:rPr>
                <w:b/>
                <w:bCs/>
              </w:rPr>
              <w:t>İzleme Kriterleri:</w:t>
            </w:r>
          </w:p>
          <w:p w:rsidR="00A925C4" w:rsidRDefault="00000000" w14:paraId="7B43BC17" w14:textId="77777777">
            <w:pPr>
              <w:spacing w:before="40" w:after="40"/>
            </w:pPr>
            <w:r>
              <w:t>1. Açık erişim yüklenen yayın oranı</w:t>
            </w:r>
          </w:p>
          <w:p w:rsidR="00A925C4" w:rsidRDefault="00000000" w14:paraId="7093BF28" w14:textId="77777777">
            <w:pPr>
              <w:spacing w:before="40" w:after="40"/>
            </w:pPr>
            <w:r>
              <w:t>2. Yıllık indirme istatistikleri</w:t>
            </w:r>
          </w:p>
        </w:tc>
      </w:tr>
      <w:tr w:rsidR="00A925C4" w14:paraId="25AC0C1B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FC6970" w:rsidR="00A925C4" w:rsidRDefault="00000000" w14:paraId="376BED39" w14:textId="77777777">
            <w:pPr>
              <w:spacing w:before="40" w:after="40"/>
              <w:rPr>
                <w:b/>
                <w:bCs/>
              </w:rPr>
            </w:pPr>
            <w:r w:rsidRPr="00FC6970">
              <w:rPr>
                <w:b/>
                <w:bCs/>
              </w:rPr>
              <w:t>Riskler:</w:t>
            </w:r>
          </w:p>
          <w:p w:rsidR="00A925C4" w:rsidRDefault="00000000" w14:paraId="427877DA" w14:textId="77777777">
            <w:pPr>
              <w:spacing w:before="40" w:after="40"/>
            </w:pPr>
            <w:r>
              <w:t>1. Telif sorunları</w:t>
            </w:r>
          </w:p>
          <w:p w:rsidR="00A925C4" w:rsidRDefault="00000000" w14:paraId="229ABF5D" w14:textId="77777777">
            <w:pPr>
              <w:spacing w:before="40" w:after="40"/>
            </w:pPr>
            <w:r>
              <w:lastRenderedPageBreak/>
              <w:t>2. Düşük yükleme oranı</w:t>
            </w:r>
          </w:p>
        </w:tc>
      </w:tr>
      <w:tr w:rsidR="00A925C4" w14:paraId="45E722B9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FC6970" w:rsidR="00A925C4" w:rsidRDefault="00000000" w14:paraId="54593FEC" w14:textId="77777777">
            <w:pPr>
              <w:spacing w:before="40" w:after="40"/>
              <w:rPr>
                <w:b/>
                <w:bCs/>
              </w:rPr>
            </w:pPr>
            <w:r w:rsidRPr="00FC6970">
              <w:rPr>
                <w:b/>
                <w:bCs/>
              </w:rPr>
              <w:lastRenderedPageBreak/>
              <w:t>Fırsatlar:</w:t>
            </w:r>
          </w:p>
          <w:p w:rsidR="00A925C4" w:rsidRDefault="00000000" w14:paraId="7EF631F3" w14:textId="77777777">
            <w:pPr>
              <w:spacing w:before="40" w:after="40"/>
            </w:pPr>
            <w:r>
              <w:t>1. Üniversite uluslararası görünürlüğü</w:t>
            </w:r>
          </w:p>
        </w:tc>
      </w:tr>
    </w:tbl>
    <w:p w:rsidR="00A925C4" w:rsidRDefault="00A925C4" w14:paraId="4F2BFF2E" w14:textId="77777777">
      <w:pPr>
        <w:spacing w:after="120"/>
      </w:pPr>
    </w:p>
    <w:tbl>
      <w:tblPr>
        <w:tblStyle w:val="a3"/>
        <w:tblW w:w="1054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2635"/>
        <w:gridCol w:w="2635"/>
        <w:gridCol w:w="2635"/>
        <w:gridCol w:w="2635"/>
      </w:tblGrid>
      <w:tr w:rsidR="00A925C4" w14:paraId="43D7A0D6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A925C4" w:rsidRDefault="00000000" w14:paraId="65E957BB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F6.6.4 Veri Tabanı Abonelik Yönetimi</w:t>
            </w:r>
          </w:p>
        </w:tc>
      </w:tr>
      <w:tr w:rsidR="00A925C4" w14:paraId="7B1C40CA" w14:textId="77777777">
        <w:trPr>
          <w:jc w:val="center"/>
        </w:trPr>
        <w:tc>
          <w:tcPr>
            <w:tcW w:w="10540" w:type="dxa"/>
            <w:gridSpan w:val="4"/>
          </w:tcPr>
          <w:p w:rsidR="00A925C4" w:rsidRDefault="00000000" w14:paraId="42420DE7" w14:textId="77777777">
            <w:pPr>
              <w:spacing w:before="40" w:after="40"/>
            </w:pPr>
            <w:r w:rsidRPr="00FC6970">
              <w:rPr>
                <w:b/>
                <w:bCs/>
              </w:rPr>
              <w:t>Faaliyetin Amacı:</w:t>
            </w:r>
            <w:r>
              <w:t xml:space="preserve"> Akademik veri tabanı (WoS, Scopus, Türk Atıf, EBSCO vb.) aboneliklerinin yönetimi.</w:t>
            </w:r>
          </w:p>
        </w:tc>
      </w:tr>
      <w:tr w:rsidR="00A925C4" w14:paraId="289093CC" w14:textId="77777777">
        <w:trPr>
          <w:jc w:val="center"/>
        </w:trPr>
        <w:tc>
          <w:tcPr>
            <w:tcW w:w="10540" w:type="dxa"/>
            <w:gridSpan w:val="4"/>
          </w:tcPr>
          <w:p w:rsidR="00A925C4" w:rsidRDefault="00000000" w14:paraId="05EE787A" w14:textId="77777777">
            <w:pPr>
              <w:spacing w:before="40" w:after="40"/>
            </w:pPr>
            <w:r w:rsidRPr="00FC6970">
              <w:rPr>
                <w:b/>
                <w:bCs/>
              </w:rPr>
              <w:t>Faaliyetin Yürütüldüğü Birimler</w:t>
            </w:r>
            <w:r>
              <w:t>: Kütüphane ve Dokümantasyon DB</w:t>
            </w:r>
          </w:p>
        </w:tc>
      </w:tr>
      <w:tr w:rsidR="00A925C4" w14:paraId="586698F0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A925C4" w:rsidRDefault="00000000" w14:paraId="4D82CAC8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A925C4" w:rsidRDefault="00000000" w14:paraId="2DAA340C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A925C4" w:rsidRDefault="00000000" w14:paraId="759B7E95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A925C4" w:rsidRDefault="00000000" w14:paraId="69540C3E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Kayıt Ortamı</w:t>
            </w:r>
          </w:p>
        </w:tc>
      </w:tr>
      <w:tr w:rsidR="00A925C4" w14:paraId="08073A4F" w14:textId="77777777">
        <w:trPr>
          <w:jc w:val="center"/>
        </w:trPr>
        <w:tc>
          <w:tcPr>
            <w:tcW w:w="2635" w:type="dxa"/>
          </w:tcPr>
          <w:p w:rsidR="00A925C4" w:rsidRDefault="00000000" w14:paraId="73061709" w14:textId="77777777">
            <w:pPr>
              <w:spacing w:before="40" w:after="40"/>
            </w:pPr>
            <w:r>
              <w:t>1. Yıllık abonelik ihtiyaç değerlendirmesi</w:t>
            </w:r>
          </w:p>
        </w:tc>
        <w:tc>
          <w:tcPr>
            <w:tcW w:w="2635" w:type="dxa"/>
          </w:tcPr>
          <w:p w:rsidR="00A925C4" w:rsidRDefault="00FC6970" w14:paraId="4BAEAB08" w14:textId="051C5194">
            <w:pPr>
              <w:spacing w:before="40" w:after="40"/>
            </w:pPr>
            <w:r>
              <w:t>Kütüphane ve Dokümantasyon Daire Başkanlığı</w:t>
            </w:r>
            <w:r w:rsidR="00000000">
              <w:t>, Akademik personel</w:t>
            </w:r>
          </w:p>
        </w:tc>
        <w:tc>
          <w:tcPr>
            <w:tcW w:w="2635" w:type="dxa"/>
          </w:tcPr>
          <w:p w:rsidR="00A925C4" w:rsidRDefault="00000000" w14:paraId="06E42801" w14:textId="77777777">
            <w:pPr>
              <w:spacing w:before="40" w:after="40"/>
            </w:pPr>
            <w:r>
              <w:t>Kullanım istatistikleri</w:t>
            </w:r>
          </w:p>
        </w:tc>
        <w:tc>
          <w:tcPr>
            <w:tcW w:w="2635" w:type="dxa"/>
          </w:tcPr>
          <w:p w:rsidR="00A925C4" w:rsidRDefault="00000000" w14:paraId="79DF5686" w14:textId="77777777">
            <w:pPr>
              <w:spacing w:before="40" w:after="40"/>
            </w:pPr>
            <w:r>
              <w:t>Elektronik Ortam</w:t>
            </w:r>
          </w:p>
        </w:tc>
      </w:tr>
      <w:tr w:rsidR="00A925C4" w14:paraId="2838DD4B" w14:textId="77777777">
        <w:trPr>
          <w:jc w:val="center"/>
        </w:trPr>
        <w:tc>
          <w:tcPr>
            <w:tcW w:w="2635" w:type="dxa"/>
          </w:tcPr>
          <w:p w:rsidR="00A925C4" w:rsidRDefault="00000000" w14:paraId="1854A445" w14:textId="77777777">
            <w:pPr>
              <w:spacing w:before="40" w:after="40"/>
            </w:pPr>
            <w:sdt>
              <w:sdtPr>
                <w:tag w:val="goog_rdk_0"/>
                <w:id w:val="-369005774"/>
              </w:sdtPr>
              <w:sdtContent>
                <w:r>
                  <w:rPr>
                    <w:rFonts w:ascii="Cardo" w:hAnsi="Cardo" w:eastAsia="Cardo" w:cs="Cardo"/>
                  </w:rPr>
                  <w:t>2. Abonelik yenileme (→ PRS.06.01)</w:t>
                </w:r>
              </w:sdtContent>
            </w:sdt>
          </w:p>
        </w:tc>
        <w:tc>
          <w:tcPr>
            <w:tcW w:w="2635" w:type="dxa"/>
          </w:tcPr>
          <w:p w:rsidR="00A925C4" w:rsidRDefault="00FC6970" w14:paraId="022EAE0E" w14:textId="7BC94DDE">
            <w:pPr>
              <w:spacing w:before="40" w:after="40"/>
            </w:pPr>
            <w:r>
              <w:t>Kütüphane ve Dokümantasyon Daire Başkanlığı</w:t>
            </w:r>
          </w:p>
        </w:tc>
        <w:tc>
          <w:tcPr>
            <w:tcW w:w="2635" w:type="dxa"/>
          </w:tcPr>
          <w:p w:rsidR="00A925C4" w:rsidRDefault="00000000" w14:paraId="53D81166" w14:textId="77777777">
            <w:pPr>
              <w:spacing w:before="40" w:after="40"/>
            </w:pPr>
            <w:r>
              <w:t>Veri Tabanı Sağlayıcı sözleşmesi</w:t>
            </w:r>
          </w:p>
        </w:tc>
        <w:tc>
          <w:tcPr>
            <w:tcW w:w="2635" w:type="dxa"/>
          </w:tcPr>
          <w:p w:rsidR="00A925C4" w:rsidRDefault="00000000" w14:paraId="23204662" w14:textId="77777777">
            <w:pPr>
              <w:spacing w:before="40" w:after="40"/>
            </w:pPr>
            <w:r>
              <w:t>EBYS</w:t>
            </w:r>
          </w:p>
        </w:tc>
      </w:tr>
      <w:tr w:rsidR="00A925C4" w14:paraId="1C37AE25" w14:textId="77777777">
        <w:trPr>
          <w:jc w:val="center"/>
        </w:trPr>
        <w:tc>
          <w:tcPr>
            <w:tcW w:w="2635" w:type="dxa"/>
          </w:tcPr>
          <w:p w:rsidR="00A925C4" w:rsidRDefault="00000000" w14:paraId="288E48DC" w14:textId="77777777">
            <w:pPr>
              <w:spacing w:before="40" w:after="40"/>
            </w:pPr>
            <w:r>
              <w:t>3. Kullanım istatistik takibi</w:t>
            </w:r>
          </w:p>
        </w:tc>
        <w:tc>
          <w:tcPr>
            <w:tcW w:w="2635" w:type="dxa"/>
          </w:tcPr>
          <w:p w:rsidR="00A925C4" w:rsidRDefault="00FC6970" w14:paraId="758DE5C1" w14:textId="1AD8277F">
            <w:pPr>
              <w:spacing w:before="40" w:after="40"/>
            </w:pPr>
            <w:r>
              <w:t>Kütüphane ve Dokümantasyon Daire Başkanlığı</w:t>
            </w:r>
          </w:p>
        </w:tc>
        <w:tc>
          <w:tcPr>
            <w:tcW w:w="2635" w:type="dxa"/>
          </w:tcPr>
          <w:p w:rsidR="00A925C4" w:rsidRDefault="00000000" w14:paraId="5FB4020A" w14:textId="77777777">
            <w:pPr>
              <w:spacing w:before="40" w:after="40"/>
            </w:pPr>
            <w:r>
              <w:t>COUNTER 5</w:t>
            </w:r>
          </w:p>
        </w:tc>
        <w:tc>
          <w:tcPr>
            <w:tcW w:w="2635" w:type="dxa"/>
          </w:tcPr>
          <w:p w:rsidR="00A925C4" w:rsidRDefault="00000000" w14:paraId="17BF2D40" w14:textId="77777777">
            <w:pPr>
              <w:spacing w:before="40" w:after="40"/>
            </w:pPr>
            <w:r>
              <w:t>Elektronik Ortam</w:t>
            </w:r>
          </w:p>
        </w:tc>
      </w:tr>
      <w:tr w:rsidR="00A925C4" w14:paraId="6A35BFD6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FC6970" w:rsidR="00A925C4" w:rsidRDefault="00000000" w14:paraId="1F207645" w14:textId="77777777">
            <w:pPr>
              <w:spacing w:before="40" w:after="40"/>
              <w:rPr>
                <w:b/>
                <w:bCs/>
              </w:rPr>
            </w:pPr>
            <w:r w:rsidRPr="00FC6970">
              <w:rPr>
                <w:b/>
                <w:bCs/>
              </w:rPr>
              <w:t>İzleme Kriterleri:</w:t>
            </w:r>
          </w:p>
          <w:p w:rsidR="00A925C4" w:rsidRDefault="00000000" w14:paraId="3B65EAB7" w14:textId="77777777">
            <w:pPr>
              <w:spacing w:before="40" w:after="40"/>
            </w:pPr>
            <w:r>
              <w:t>1. Yıllık abonelik sayısı</w:t>
            </w:r>
          </w:p>
          <w:p w:rsidR="00A925C4" w:rsidRDefault="00000000" w14:paraId="4FEA4A6B" w14:textId="77777777">
            <w:pPr>
              <w:spacing w:before="40" w:after="40"/>
            </w:pPr>
            <w:r>
              <w:t>2. Kullanıcı başına maliyet</w:t>
            </w:r>
          </w:p>
        </w:tc>
      </w:tr>
      <w:tr w:rsidR="00A925C4" w14:paraId="4B48724C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FC6970" w:rsidR="00A925C4" w:rsidRDefault="00000000" w14:paraId="2B0D7432" w14:textId="77777777">
            <w:pPr>
              <w:spacing w:before="40" w:after="40"/>
              <w:rPr>
                <w:b/>
                <w:bCs/>
              </w:rPr>
            </w:pPr>
            <w:r w:rsidRPr="00FC6970">
              <w:rPr>
                <w:b/>
                <w:bCs/>
              </w:rPr>
              <w:t>Riskler:</w:t>
            </w:r>
          </w:p>
          <w:p w:rsidR="00A925C4" w:rsidRDefault="00000000" w14:paraId="3E2F7AE1" w14:textId="77777777">
            <w:pPr>
              <w:spacing w:before="40" w:after="40"/>
            </w:pPr>
            <w:r>
              <w:t>1. Bütçe yetersizliği</w:t>
            </w:r>
          </w:p>
          <w:p w:rsidR="00A925C4" w:rsidRDefault="00000000" w14:paraId="3E89E5FA" w14:textId="77777777">
            <w:pPr>
              <w:spacing w:before="40" w:after="40"/>
            </w:pPr>
            <w:r>
              <w:t>2. Kullanım düşüklüğü</w:t>
            </w:r>
          </w:p>
        </w:tc>
      </w:tr>
      <w:tr w:rsidR="00A925C4" w14:paraId="1A129256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FC6970" w:rsidR="00A925C4" w:rsidRDefault="00000000" w14:paraId="3555BC94" w14:textId="77777777">
            <w:pPr>
              <w:spacing w:before="40" w:after="40"/>
              <w:rPr>
                <w:b/>
                <w:bCs/>
              </w:rPr>
            </w:pPr>
            <w:r w:rsidRPr="00FC6970">
              <w:rPr>
                <w:b/>
                <w:bCs/>
              </w:rPr>
              <w:t>Fırsatlar:</w:t>
            </w:r>
          </w:p>
          <w:p w:rsidR="00A925C4" w:rsidRDefault="00000000" w14:paraId="353053FB" w14:textId="77777777">
            <w:pPr>
              <w:spacing w:before="40" w:after="40"/>
            </w:pPr>
            <w:r>
              <w:t>1. Konsorsiyum üyelikleri (ANKOS, EBSCO Türkiye)</w:t>
            </w:r>
          </w:p>
        </w:tc>
      </w:tr>
    </w:tbl>
    <w:p w:rsidR="00A925C4" w:rsidRDefault="00A925C4" w14:paraId="5584B206" w14:textId="77777777">
      <w:pPr>
        <w:spacing w:after="120"/>
      </w:pPr>
    </w:p>
    <w:sectPr w:rsidR="00A925C4">
      <w:headerReference w:type="default" r:id="R1299c3d3cb3c455b"/>
      <w:pgSz w:w="12240" w:h="15840"/>
      <w:pgMar w:top="1134" w:right="850" w:bottom="1134" w:left="850" w:header="720" w:footer="720" w:gutter="0"/>
      <w:pgNumType w:start="1"/>
      <w:cols w:space="708"/>
      <w:footerReference w:type="default" r:id="R8470dabfe95b47a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rdo"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>
  <w:p>
    <w:pPr>
      <w:jc w:val="center"/>
      <w:spacing w:before="0" w:after="60" w:line="240" w:lineRule="auto"/>
    </w:pPr>
    <w:r>
      <w:rPr>
        <w:rFonts w:ascii="Times New Roman" w:hAnsi="Times New Roman" w:eastAsia="Century Gothic"/>
        <w:sz w:val="18"/>
        <w:szCs w:val="18"/>
        <w:i/>
        <w:color w:val="FF0000"/>
      </w:rPr>
      <w:t xml:space="preserve">Bu dokümanın basılı hali kontrolsüz doküman kabul edilmektedir. Lütfen web sitesinden en son versiyonuna ulaşınız.</w:t>
    </w:r>
  </w:p>
  <w:tbl>
    <w:tblPr>
      <w:tblW w:w="5000" w:type="pct"/>
      <w:tblBorders>
        <w:top w:val="none"/>
        <w:bottom w:val="none"/>
        <w:left w:val="none"/>
        <w:right w:val="none"/>
        <w:insideH w:val="none"/>
        <w:insideV w:val="none"/>
      </w:tblBorders>
    </w:tblPr>
    <w:tblGrid>
      <w:gridCol w:w="8000"/>
      <w:gridCol w:w="2000"/>
    </w:tblGrid>
    <w:tr>
      <w:tc>
        <w:tcPr>
          <w:tcW w:w="8000" w:type="dxa"/>
          <w:vAlign w:val="top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>KYS-PRS.06.06, R00, 16.07.2026</w:t>
          </w:r>
        </w:p>
        <w:p>
          <w:pPr>
            <w:spacing w:before="0" w:after="0" w:line="240" w:lineRule="auto"/>
          </w:pPr>
          <w:hyperlink xmlns:r="http://schemas.openxmlformats.org/officeDocument/2006/relationships" w:history="true" r:id="R553d7ffff8d4416b">
            <w:r>
              <w:rPr>
                <w:rFonts w:ascii="Times New Roman" w:hAnsi="Times New Roman" w:eastAsia="Century Gothic"/>
                <w:sz w:val="16"/>
                <w:szCs w:val="16"/>
                <w:color w:val="0563C1"/>
                <w:u w:val="single"/>
              </w:rPr>
              <w:t>kvys.giresun.edu.tr/sg/58</w:t>
            </w:r>
          </w:hyperlink>
        </w:p>
      </w:tc>
      <w:tc>
        <w:tcPr>
          <w:tcW w:w="2000" w:type="dxa"/>
          <w:vAlign w:val="top"/>
        </w:tcPr>
        <w:p>
          <w:pPr>
            <w:jc w:val="right"/>
            <w:spacing w:before="0" w:after="0" w:line="240" w:lineRule="auto"/>
          </w:pPr>
          <w:r>
            <w:rPr>
              <w:rFonts w:ascii="Arial" w:hAnsi="Arial" w:cs="Arial"/>
              <w:noProof/>
            </w:rPr>
            <w:drawing>
              <wp:inline xmlns:wp="http://schemas.openxmlformats.org/drawingml/2006/wordprocessingDrawing" distT="0" distB="0" distL="0" distR="0">
                <wp:extent cx="540000" cy="540000"/>
                <wp:effectExtent l="0" t="0" r="0" b="0"/>
                <wp:docPr id="2" name="Q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QR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514e1336410f480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>
          <w:pPr>
            <w:jc w:val="right"/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 xml:space="preserve">Sayfa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PAGE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  <w:r>
            <w:rPr>
              <w:rFonts w:ascii="Times New Roman" w:hAnsi="Times New Roman" w:eastAsia="Century Gothic"/>
              <w:sz w:val="16"/>
              <w:szCs w:val="16"/>
            </w:rPr>
            <w:t> /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NUMPAGES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</w:p>
      </w:tc>
    </w:tr>
  </w:tbl>
  <w:p>
    <w:pPr>
      <w:spacing w:before="0" w:after="0" w:line="240" w:lineRule="auto"/>
    </w:pPr>
  </w:p>
</w:ftr>
</file>

<file path=word/header1.xml><?xml version="1.0" encoding="utf-8"?>
<w:hdr xmlns:w="http://schemas.openxmlformats.org/wordprocessingml/2006/main">
  <w:tbl>
    <w:tblPr>
      <w:tblStyle w:val="TabloKlavuzu"/>
      <w:jc w:val="center"/>
      <w:tblW w:w="5000" w:type="pct"/>
      <w:tblBorders>
        <w:top w:val="single" w:sz="4"/>
        <w:bottom w:val="single" w:sz="4"/>
        <w:left w:val="single" w:sz="4"/>
        <w:right w:val="single" w:sz="4"/>
        <w:insideH w:val="single" w:sz="4"/>
        <w:insideV w:val="single" w:sz="4"/>
      </w:tblBorders>
      <w:tblLook w:val="04A0" w:firstRow="true" w:lastRow="false" w:firstColumn="true" w:lastColumn="false" w:noHBand="false" w:noVBand="true"/>
    </w:tblPr>
    <w:tblGrid>
      <w:gridCol w:w="1566"/>
      <w:gridCol w:w="5411"/>
      <w:gridCol w:w="1541"/>
      <w:gridCol w:w="1491"/>
    </w:tblGrid>
    <w:tr>
      <w:trPr>
        <w:trHeight w:val="272"/>
      </w:trPr>
      <w:tc>
        <w:tcPr>
          <w:tcW w:w="1566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Arial" w:hAnsi="Arial" w:eastAsia="Century Gothic" w:cs="Arial"/>
              <w:noProof/>
              <w:sz w:val="29"/>
              <w:szCs w:val="29"/>
              <w:lang w:eastAsia="tr-TR"/>
            </w:rPr>
            <w:drawing>
              <wp:inline xmlns:wp="http://schemas.openxmlformats.org/drawingml/2006/wordprocessingDrawing" distT="0" distB="0" distL="0" distR="0">
                <wp:extent cx="854000" cy="8540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06da42bed7264ac9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4000" cy="8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11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T.C.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GİRESUN ÜNİVERSİTESİ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Kütüphane Hizmetleri Süreci</w:t>
          </w:r>
        </w:p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Doküman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KYS-PRS.06.06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İlk Yayın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16.07.2026</w:t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/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00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Sayfa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PAGE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  <w:r>
            <w:rPr>
              <w:rFonts w:ascii="Times New Roman" w:hAnsi="Times New Roman" w:eastAsia="Century Gothic"/>
              <w:sz w:val="20"/>
              <w:szCs w:val="20"/>
            </w:rPr>
            <w:t>/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NUMPAGES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</w:p>
      </w:tc>
    </w:tr>
  </w:tbl>
  <w:p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5C4"/>
    <w:rsid w:val="005C3AA8"/>
    <w:rsid w:val="00A925C4"/>
    <w:rsid w:val="00FC6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C67E327"/>
  <w15:docId w15:val="{85EFB7C8-A90E-474C-8120-3FA0B7484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Altyaz">
    <w:name w:val="Subtitle"/>
    <w:basedOn w:val="Normal"/>
    <w:next w:val="Normal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yperlink" Target="https://kvys.giresun.edu.tr/dn/KYS-YNR-035" TargetMode="External" Id="rId7" /><Relationship Type="http://schemas.openxmlformats.org/officeDocument/2006/relationships/hyperlink" Target="https://kvys.giresun.edu.tr/dn/KYS-YNR-066" TargetMode="External" Id="rId8" /><Relationship Type="http://schemas.openxmlformats.org/officeDocument/2006/relationships/hyperlink" Target="https://kvys.giresun.edu.tr/dn/KYS-YNR-067" TargetMode="External" Id="rId9" /><Relationship Type="http://schemas.openxmlformats.org/officeDocument/2006/relationships/hyperlink" Target="https://kvys.giresun.edu.tr/dn/KYS-YNT-012" TargetMode="External" Id="rId10" /><Relationship Type="http://schemas.openxmlformats.org/officeDocument/2006/relationships/hyperlink" Target="https://kvys.giresun.edu.tr/dn/KYS-YNR-074" TargetMode="External" Id="rId11" /><Relationship Type="http://schemas.openxmlformats.org/officeDocument/2006/relationships/hyperlink" Target="https://kvys.giresun.edu.tr/dn/KYS-YNT-013" TargetMode="External" Id="rId12" /><Relationship Type="http://schemas.openxmlformats.org/officeDocument/2006/relationships/hyperlink" Target="https://kvys.giresun.edu.tr/dn/KYS-YNT-015" TargetMode="External" Id="rId13" /><Relationship Type="http://schemas.openxmlformats.org/officeDocument/2006/relationships/hyperlink" Target="https://kvys.giresun.edu.tr/dn/KYS-YNT-009" TargetMode="External" Id="rId14" /><Relationship Type="http://schemas.openxmlformats.org/officeDocument/2006/relationships/hyperlink" Target="https://kvys.giresun.edu.tr/dn/KYS-YNT-004" TargetMode="External" Id="rId15" /><Relationship Type="http://schemas.openxmlformats.org/officeDocument/2006/relationships/hyperlink" Target="https://kvys.giresun.edu.tr/dn/KYS-YNR-089" TargetMode="External" Id="rId16" /><Relationship Type="http://schemas.openxmlformats.org/officeDocument/2006/relationships/hyperlink" Target="https://kvys.giresun.edu.tr/dn/KYS-YNR-078" TargetMode="External" Id="rId17" /><Relationship Type="http://schemas.openxmlformats.org/officeDocument/2006/relationships/hyperlink" Target="https://kvys.giresun.edu.tr/dn/KYS-YNT-022" TargetMode="External" Id="rId18" /><Relationship Type="http://schemas.openxmlformats.org/officeDocument/2006/relationships/hyperlink" Target="https://kvys.giresun.edu.tr/dn/KYS-YNT-001" TargetMode="External" Id="rId19" /><Relationship Type="http://schemas.openxmlformats.org/officeDocument/2006/relationships/hyperlink" Target="https://kvys.giresun.edu.tr/dn/KYS-YNR-082" TargetMode="External" Id="rId20" /><Relationship Type="http://schemas.openxmlformats.org/officeDocument/2006/relationships/hyperlink" Target="https://kvys.giresun.edu.tr/dn/KYS-YNR-014" TargetMode="External" Id="rId21" /><Relationship Type="http://schemas.openxmlformats.org/officeDocument/2006/relationships/hyperlink" Target="https://kvys.giresun.edu.tr/dn/KYS-YNR-021" TargetMode="External" Id="rId22" /><Relationship Type="http://schemas.openxmlformats.org/officeDocument/2006/relationships/hyperlink" Target="https://kvys.giresun.edu.tr/dn/KYS-YNT-003" TargetMode="External" Id="rId23" /><Relationship Type="http://schemas.openxmlformats.org/officeDocument/2006/relationships/hyperlink" Target="https://kvys.giresun.edu.tr/dn/KYS-YNR-071" TargetMode="External" Id="rId24" /><Relationship Type="http://schemas.openxmlformats.org/officeDocument/2006/relationships/hyperlink" Target="https://kvys.giresun.edu.tr/dn/KYS-YNR-042" TargetMode="External" Id="rId25" /><Relationship Type="http://schemas.openxmlformats.org/officeDocument/2006/relationships/hyperlink" Target="https://kvys.giresun.edu.tr/dn/KYS-YNT-002" TargetMode="External" Id="rId26" /><Relationship Type="http://schemas.openxmlformats.org/officeDocument/2006/relationships/hyperlink" Target="https://kvys.giresun.edu.tr/dn/KYS-YNR-070" TargetMode="External" Id="rId27" /><Relationship Type="http://schemas.openxmlformats.org/officeDocument/2006/relationships/hyperlink" Target="https://kvys.giresun.edu.tr/dn/KYS-YNR-008" TargetMode="External" Id="rId28" /><Relationship Type="http://schemas.openxmlformats.org/officeDocument/2006/relationships/hyperlink" Target="https://kvys.giresun.edu.tr/dn/KYS-YNR-049" TargetMode="External" Id="rId29" /><Relationship Type="http://schemas.openxmlformats.org/officeDocument/2006/relationships/hyperlink" Target="https://kvys.giresun.edu.tr/dn/KYS-YNT-020" TargetMode="External" Id="rId30" /><Relationship Type="http://schemas.openxmlformats.org/officeDocument/2006/relationships/hyperlink" Target="https://kvys.giresun.edu.tr/dn/KYS-YNR-047" TargetMode="External" Id="rId31" /><Relationship Type="http://schemas.openxmlformats.org/officeDocument/2006/relationships/hyperlink" Target="https://kvys.giresun.edu.tr/dn/KYS-YNR-010" TargetMode="External" Id="rId32" /><Relationship Type="http://schemas.openxmlformats.org/officeDocument/2006/relationships/hyperlink" Target="https://kvys.giresun.edu.tr/dn/KYS-YNT-005" TargetMode="External" Id="rId33" /><Relationship Type="http://schemas.openxmlformats.org/officeDocument/2006/relationships/hyperlink" Target="https://kvys.giresun.edu.tr/dn/KYS-YNR-018" TargetMode="External" Id="rId34" /><Relationship Type="http://schemas.openxmlformats.org/officeDocument/2006/relationships/hyperlink" Target="https://kvys.giresun.edu.tr/dn/KYS-YNT-021" TargetMode="External" Id="rId35" /><Relationship Type="http://schemas.openxmlformats.org/officeDocument/2006/relationships/hyperlink" Target="https://kvys.giresun.edu.tr/dn/KYS-YNR-081" TargetMode="External" Id="rId36" /><Relationship Type="http://schemas.openxmlformats.org/officeDocument/2006/relationships/hyperlink" Target="https://kvys.giresun.edu.tr/dn/KYS-YNR-019" TargetMode="External" Id="rId37" /><Relationship Type="http://schemas.openxmlformats.org/officeDocument/2006/relationships/hyperlink" Target="https://kvys.giresun.edu.tr/dn/KYS-YNR-026" TargetMode="External" Id="rId38" /><Relationship Type="http://schemas.openxmlformats.org/officeDocument/2006/relationships/hyperlink" Target="https://kvys.giresun.edu.tr/dn/KYS-YNR-009" TargetMode="External" Id="rId39" /><Relationship Type="http://schemas.openxmlformats.org/officeDocument/2006/relationships/hyperlink" Target="https://kvys.giresun.edu.tr/dn/KYS-YNR-027" TargetMode="External" Id="rId40" /><Relationship Type="http://schemas.openxmlformats.org/officeDocument/2006/relationships/hyperlink" Target="https://kvys.giresun.edu.tr/dn/KYS-YNR-005" TargetMode="External" Id="rId41" /><Relationship Type="http://schemas.openxmlformats.org/officeDocument/2006/relationships/hyperlink" Target="https://kvys.giresun.edu.tr/dn/KYS-YNR-088" TargetMode="External" Id="rId42" /><Relationship Type="http://schemas.openxmlformats.org/officeDocument/2006/relationships/hyperlink" Target="https://kvys.giresun.edu.tr/dn/KYS-YNR-020" TargetMode="External" Id="rId43" /><Relationship Type="http://schemas.openxmlformats.org/officeDocument/2006/relationships/hyperlink" Target="https://kvys.giresun.edu.tr/dn/KYS-YNR-036" TargetMode="External" Id="rId44" /><Relationship Type="http://schemas.openxmlformats.org/officeDocument/2006/relationships/hyperlink" Target="https://kvys.giresun.edu.tr/dn/KYS-YNR-083" TargetMode="External" Id="rId45" /><Relationship Type="http://schemas.openxmlformats.org/officeDocument/2006/relationships/header" Target="/word/header1.xml" Id="R1299c3d3cb3c455b" /><Relationship Type="http://schemas.openxmlformats.org/officeDocument/2006/relationships/footer" Target="/word/footer1.xml" Id="R8470dabfe95b47a9" /></Relationships>
</file>

<file path=word/_rels/fontTable.xml.rels><?xml version='1.0' encoding='UTF-8' standalone='yes'?>
<Relationships xmlns="http://schemas.openxmlformats.org/package/2006/relationships"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/media/image2.png" Id="R514e1336410f4806" /><Relationship Type="http://schemas.openxmlformats.org/officeDocument/2006/relationships/hyperlink" Target="https://kvys.giresun.edu.tr/sg/58" TargetMode="External" Id="R553d7ffff8d4416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png" Id="R06da42bed7264ac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0kJdGK5nxdAW3isVsNJ1QVcYCQ==">CgMxLjAaIwoBMBIeChwIB0IYCg9UaW1lcyBOZXcgUm9tYW4SBUNhcmRvOAByITFZVTNpYXY5OF9KUDRZa0tsOUtrUzhEU0t1NG4yRWZkVA==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667</Words>
  <Characters>3805</Characters>
  <Application>Microsoft Office Word</Application>
  <DocSecurity>0</DocSecurity>
  <Lines>31</Lines>
  <Paragraphs>8</Paragraphs>
  <ScaleCrop>false</ScaleCrop>
  <Company/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sipahi</cp:lastModifiedBy>
  <cp:revision>2</cp:revision>
  <dcterms:created xsi:type="dcterms:W3CDTF">2026-06-11T06:20:00Z</dcterms:created>
  <dcterms:modified xsi:type="dcterms:W3CDTF">2026-06-11T06:22:00Z</dcterms:modified>
</cp:coreProperties>
</file>