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3685"/>
        <w:gridCol w:w="6520"/>
      </w:tblGrid>
      <w:tr>
        <w:tc>
          <w:tcPr>
            <w:tcW w:w="10205" w:type="dxa"/>
            <w:gridSpan w:val="2"/>
          </w:tcPr>
          <w:p>
            <w:pPr>
              <w:spacing w:before="80" w:after="80"/>
              <w:jc w:val="center"/>
            </w:pPr>
            <w:r>
              <w:rPr>
                <w:b/>
                <w:i w:val="0"/>
                <w:u w:val="none"/>
              </w:rPr>
              <w:t>ACCEPTANCE FORM / AKSEPTANS BAŞVURU FORMU</w:t>
            </w:r>
          </w:p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Name / İsim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Surname / Soyadı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E-mail / E-posta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Sex / Cinsiyet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Place of Birth / Doğum Yeri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Date of Birth / Doğum Tarihi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Nationality / Uyruğu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Mobile Phone / Cep Telefonu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Work Phone / İş Telefonu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Home Phone / Ev Telefonu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Home Address / Ev Adresi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Work Address / İş Adresi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Last Graduated School / Son Mezun Olduğu Okul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Passport &amp; ID Number / Pasaport Numarası</w:t>
            </w:r>
          </w:p>
        </w:tc>
        <w:tc>
          <w:tcPr>
            <w:tcW w:w="6520" w:type="dxa"/>
          </w:tcPr>
          <w:p/>
        </w:tc>
      </w:tr>
      <w:tr>
        <w:trPr>
          <w:trHeight w:val="510" w:hRule="atLeast"/>
        </w:trPr>
        <w:tc>
          <w:tcPr>
            <w:tcW w:w="368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Course Fee Has Been Paid / Kurs Ücreti Yatırıldı</w:t>
            </w:r>
          </w:p>
        </w:tc>
        <w:tc>
          <w:tcPr>
            <w:tcW w:w="6520" w:type="dxa"/>
          </w:tcPr>
          <w:p>
            <w:pPr>
              <w:spacing w:before="60" w:after="40"/>
            </w:pPr>
            <w:r>
              <w:rPr>
                <w:b/>
                <w:i w:val="0"/>
                <w:u w:val="none"/>
              </w:rPr>
              <w:t xml:space="preserve">Evet / Yes   </w:t>
            </w:r>
            <w:r>
              <w:rPr>
                <w:rFonts w:ascii="Segoe UI Symbol" w:hAnsi="Segoe UI Symbol" w:eastAsia="Segoe UI Symbol" w:cs="Segoe UI Symbol"/>
                <w:b w:val="0"/>
                <w:i w:val="0"/>
                <w:u w:val="none"/>
              </w:rPr>
              <w:t>☐</w:t>
            </w:r>
          </w:p>
          <w:p>
            <w:pPr>
              <w:spacing w:before="0" w:after="60"/>
            </w:pPr>
            <w:r>
              <w:rPr>
                <w:b/>
                <w:i w:val="0"/>
                <w:u w:val="none"/>
              </w:rPr>
              <w:t xml:space="preserve">Hayır / No   </w:t>
            </w:r>
            <w:r>
              <w:rPr>
                <w:rFonts w:ascii="Segoe UI Symbol" w:hAnsi="Segoe UI Symbol" w:eastAsia="Segoe UI Symbol" w:cs="Segoe UI Symbol"/>
                <w:b w:val="0"/>
                <w:i w:val="0"/>
                <w:u w:val="none"/>
              </w:rPr>
              <w:t>☐</w:t>
            </w:r>
          </w:p>
        </w:tc>
      </w:tr>
    </w:tbl>
    <w:sectPr w:rsidRPr="0006063C" w:rsidR="00FC693F" w:rsidSect="00034616">
      <w:headerReference w:type="default" r:id="Rfea442cb2ae346bc"/>
      <w:headerReference w:type="first" r:id="Rfea442cb2ae346bc"/>
      <w:headerReference w:type="even" r:id="Rfea442cb2ae346bc"/>
      <w:footerReference w:type="default" r:id="R5fd68d5d2554461d"/>
      <w:footerReference w:type="first" r:id="R5fd68d5d2554461d"/>
      <w:footerReference w:type="even" r:id="R5fd68d5d2554461d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KYS-FR.254,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114195d43274a1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480be939e034e6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3ae2ac8544f4de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Akseptans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fea442cb2ae346bc" /><Relationship Type="http://schemas.openxmlformats.org/officeDocument/2006/relationships/footer" Target="/word/footer1.xml" Id="R5fd68d5d2554461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1480be939e034e61" /><Relationship Type="http://schemas.openxmlformats.org/officeDocument/2006/relationships/hyperlink" Target="https://kvys.giresun.edu.tr/dg/804" TargetMode="External" Id="R3114195d43274a1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3ae2ac8544f4d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