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995"/>
        <w:gridCol w:w="7983"/>
      </w:tblGrid>
      <w:tr>
        <w:tc>
          <w:tcPr>
            <w:tcW w:w="19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BBF No</w:t>
            </w:r>
          </w:p>
        </w:tc>
        <w:tc>
          <w:tcPr>
            <w:tcW w:w="7983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7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19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Bildirim Tarihi</w:t>
            </w:r>
          </w:p>
        </w:tc>
        <w:tc>
          <w:tcPr>
            <w:tcW w:w="7983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7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pPr>
        <w:spacing w:after="20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(Bu bölüm GRÜ-TTO tarafından doldurulacaktır.)</w:t>
      </w:r>
    </w:p>
    <w:p>
      <w:pPr>
        <w:spacing w:after="6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BULUŞ BAŞLIĞI</w:t>
      </w:r>
    </w:p>
    <w:p>
      <w:pPr>
        <w:spacing w:after="8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Buluşunuzu tanımlayan genel bir başlık yazınız.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596"/>
        <w:gridCol w:w="8382"/>
      </w:tblGrid>
      <w:tr>
        <w:tc>
          <w:tcPr>
            <w:tcW w:w="159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Türkçe</w:t>
            </w:r>
          </w:p>
        </w:tc>
        <w:tc>
          <w:tcPr>
            <w:tcW w:w="8382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7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159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İngilizce</w:t>
            </w:r>
          </w:p>
        </w:tc>
        <w:tc>
          <w:tcPr>
            <w:tcW w:w="8382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7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6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ANAHTAR KELİMELER</w:t>
      </w:r>
    </w:p>
    <w:p>
      <w:pPr>
        <w:spacing w:after="8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Buluşunuzu en iyi şekilde ifade ettiğini düşündüğünüz kelimeleri yazınız.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596"/>
        <w:gridCol w:w="8382"/>
      </w:tblGrid>
      <w:tr>
        <w:tc>
          <w:tcPr>
            <w:tcW w:w="159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Türkçe</w:t>
            </w:r>
          </w:p>
        </w:tc>
        <w:tc>
          <w:tcPr>
            <w:tcW w:w="8382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7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159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İngilizce</w:t>
            </w:r>
          </w:p>
        </w:tc>
        <w:tc>
          <w:tcPr>
            <w:tcW w:w="8382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7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10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BULUŞ SAHİBİNE İLİŞKİN BİLGİLER</w:t>
      </w:r>
    </w:p>
    <w:tbl>
      <w:tblPr>
        <w:tblW w:w="9981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3392"/>
        <w:gridCol w:w="2195"/>
        <w:gridCol w:w="2195"/>
        <w:gridCol w:w="2195"/>
      </w:tblGrid>
      <w:tr>
        <w:tc>
          <w:tcPr>
            <w:tcW w:w="3392" w:type="dxa"/>
            <w:shd w:val="clear" w:fill="D9D9D9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7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shd w:val="clear" w:fill="D9D9D9"/>
            <w:vAlign w:val="bottom"/>
          </w:tcPr>
          <w:p>
            <w:pPr>
              <w:spacing w:after="50" w:line="2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Buluş Sahibi - 1</w:t>
            </w:r>
          </w:p>
        </w:tc>
        <w:tc>
          <w:tcPr>
            <w:tcW w:w="2195" w:type="dxa"/>
            <w:shd w:val="clear" w:fill="D9D9D9"/>
            <w:vAlign w:val="bottom"/>
          </w:tcPr>
          <w:p>
            <w:pPr>
              <w:spacing w:after="50" w:line="2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Buluş Sahibi - 2</w:t>
            </w:r>
          </w:p>
        </w:tc>
        <w:tc>
          <w:tcPr>
            <w:tcW w:w="2195" w:type="dxa"/>
            <w:shd w:val="clear" w:fill="D9D9D9"/>
            <w:vAlign w:val="bottom"/>
          </w:tcPr>
          <w:p>
            <w:pPr>
              <w:spacing w:after="50" w:line="2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Buluş Sahibi - 3</w:t>
            </w:r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Adı Soyadı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7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8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8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Kişinin Niteliği (Akademisyen / Girişimci / Öğrenci)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8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8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8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Kurum / Firma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8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8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8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Fakülte / Birim / Bölüm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Birim"/>
                <w:tag w:val="birim"/>
                <w:id w:val="800000145"/>
                <w15:appearance w15:val="boundingBox"/>
                <w:dropDownList>
                  <w:listItem w:displayText="Birimini seçiniz" w:value="Birimini seçiniz"/>
                  <w:listItem w:displayText="————— FAKÜLTELER —————" w:value="————— FAKÜLTELER —————"/>
                  <w:listItem w:displayText="Denizcilik Fakültesi" w:value="Denizcilik Fakültesi"/>
                  <w:listItem w:displayText="Diş Hekimliği Fakültesi" w:value="Diş Hekimliği Fakültesi"/>
                  <w:listItem w:displayText="Eğitim Fakültesi" w:value="Eğitim Fakültesi"/>
                  <w:listItem w:displayText="Fen Edebiyat Fakültesi" w:value="Fen Edebiyat Fakültesi"/>
                  <w:listItem w:displayText="Güzel Sanatlar Fakültesi" w:value="Güzel Sanatlar Fakültesi"/>
                  <w:listItem w:displayText="İktisadi ve İdari Bilimler Fakültesi" w:value="İktisadi ve İdari Bilimler Fakültesi"/>
                  <w:listItem w:displayText="İlahiyat Fakültesi" w:value="İlahiyat Fakültesi"/>
                  <w:listItem w:displayText="Mühendislik Fakültesi" w:value="Mühendislik Fakültesi"/>
                  <w:listItem w:displayText="Sağlık Bilimleri Fakültesi" w:value="Sağlık Bilimleri Fakültesi"/>
                  <w:listItem w:displayText="Spor Bilimleri Fakültesi" w:value="Spor Bilimleri Fakültesi"/>
                  <w:listItem w:displayText="Tıp Fakültesi" w:value="Tıp Fakültesi"/>
                  <w:listItem w:displayText="Tirebolu İletişim Fakültesi" w:value="Tirebolu İletişim Fakültesi"/>
                  <w:listItem w:displayText="Turizm Fakültesi" w:value="Turizm Fakültesi"/>
                  <w:listItem w:displayText="————— YÜKSEKOKULLAR —————" w:value="————— YÜKSEKOKULLAR —————"/>
                  <w:listItem w:displayText="Bulancak Kadir Karabaş Uygulamalı Bilimler Yüksekokulu" w:value="Bulancak Kadir Karabaş Uygulamalı Bilimler Yüksekokulu"/>
                  <w:listItem w:displayText="Devlet Konservatuvarı" w:value="Devlet Konservatuvarı"/>
                  <w:listItem w:displayText="Görele Uygulamalı Bilimler Yüksekokulu" w:value="Görele Uygulamalı Bilimler Yüksekokulu"/>
                  <w:listItem w:displayText="Sivil Havacılık Yüksekokulu" w:value="Sivil Havacılık Yüksekokulu"/>
                  <w:listItem w:displayText="Şebinkarahisar Uygulamalı Bilimler Yüksekokulu" w:value="Şebinkarahisar Uygulamalı Bilimler Yüksekokulu"/>
                  <w:listItem w:displayText="Yabancı Diller Yüksekokulu" w:value="Yabancı Diller Yüksekokulu"/>
                  <w:listItem w:displayText="————— MESLEK YÜKSEKOKULLARI —————" w:value="————— MESLEK YÜKSEKOKULLARI —————"/>
                  <w:listItem w:displayText="Alucra Turan Bulutçu Meslek Yüksekokulu" w:value="Alucra Turan Bulutçu Meslek Yüksekokulu"/>
                  <w:listItem w:displayText="Bulancak Meslek Yüksekokulu" w:value="Bulancak Meslek Yüksekokulu"/>
                  <w:listItem w:displayText="Dereli Meslek Yüksekokulu" w:value="Dereli Meslek Yüksekokulu"/>
                  <w:listItem w:displayText="Espiye Meslek Yüksekokulu" w:value="Espiye Meslek Yüksekokulu"/>
                  <w:listItem w:displayText="Eynesil Kamil Nalbant Meslek Yüksekokulu" w:value="Eynesil Kamil Nalbant Meslek Yüksekokulu"/>
                  <w:listItem w:displayText="Giresun Meslek Yüksekokulu" w:value="Giresun Meslek Yüksekokulu"/>
                  <w:listItem w:displayText="Keşap Meslek Yüksekokulu" w:value="Keşap Meslek Yüksekokulu"/>
                  <w:listItem w:displayText="Piraziz Meslek Yüksekokulu" w:value="Piraziz Meslek Yüksekokulu"/>
                  <w:listItem w:displayText="Sağlık Hizmetleri Meslek Yüksekokulu" w:value="Sağlık Hizmetleri Meslek Yüksekokulu"/>
                  <w:listItem w:displayText="Şebinkarahisar Meslek Yüksekokulu" w:value="Şebinkarahisar Meslek Yüksekokulu"/>
                  <w:listItem w:displayText="Şebinkarahisar Sağlık Hizmetleri Meslek Yüksekokulu" w:value="Şebinkarahisar Sağlık Hizmetleri Meslek Yüksekokulu"/>
                  <w:listItem w:displayText="Tirebolu Mehmet Bayrak Meslek Yüksekokulu" w:value="Tirebolu Mehmet Bayrak Meslek Yüksekokulu"/>
                </w:dropDownList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Birim"/>
                <w:tag w:val="birim"/>
                <w:id w:val="800000144"/>
                <w15:appearance w15:val="boundingBox"/>
                <w:dropDownList>
                  <w:listItem w:displayText="Birimini seçiniz" w:value="Birimini seçiniz"/>
                  <w:listItem w:displayText="————— FAKÜLTELER —————" w:value="————— FAKÜLTELER —————"/>
                  <w:listItem w:displayText="Denizcilik Fakültesi" w:value="Denizcilik Fakültesi"/>
                  <w:listItem w:displayText="Diş Hekimliği Fakültesi" w:value="Diş Hekimliği Fakültesi"/>
                  <w:listItem w:displayText="Eğitim Fakültesi" w:value="Eğitim Fakültesi"/>
                  <w:listItem w:displayText="Fen Edebiyat Fakültesi" w:value="Fen Edebiyat Fakültesi"/>
                  <w:listItem w:displayText="Güzel Sanatlar Fakültesi" w:value="Güzel Sanatlar Fakültesi"/>
                  <w:listItem w:displayText="İktisadi ve İdari Bilimler Fakültesi" w:value="İktisadi ve İdari Bilimler Fakültesi"/>
                  <w:listItem w:displayText="İlahiyat Fakültesi" w:value="İlahiyat Fakültesi"/>
                  <w:listItem w:displayText="Mühendislik Fakültesi" w:value="Mühendislik Fakültesi"/>
                  <w:listItem w:displayText="Sağlık Bilimleri Fakültesi" w:value="Sağlık Bilimleri Fakültesi"/>
                  <w:listItem w:displayText="Spor Bilimleri Fakültesi" w:value="Spor Bilimleri Fakültesi"/>
                  <w:listItem w:displayText="Tıp Fakültesi" w:value="Tıp Fakültesi"/>
                  <w:listItem w:displayText="Tirebolu İletişim Fakültesi" w:value="Tirebolu İletişim Fakültesi"/>
                  <w:listItem w:displayText="Turizm Fakültesi" w:value="Turizm Fakültesi"/>
                  <w:listItem w:displayText="————— YÜKSEKOKULLAR —————" w:value="————— YÜKSEKOKULLAR —————"/>
                  <w:listItem w:displayText="Bulancak Kadir Karabaş Uygulamalı Bilimler Yüksekokulu" w:value="Bulancak Kadir Karabaş Uygulamalı Bilimler Yüksekokulu"/>
                  <w:listItem w:displayText="Devlet Konservatuvarı" w:value="Devlet Konservatuvarı"/>
                  <w:listItem w:displayText="Görele Uygulamalı Bilimler Yüksekokulu" w:value="Görele Uygulamalı Bilimler Yüksekokulu"/>
                  <w:listItem w:displayText="Sivil Havacılık Yüksekokulu" w:value="Sivil Havacılık Yüksekokulu"/>
                  <w:listItem w:displayText="Şebinkarahisar Uygulamalı Bilimler Yüksekokulu" w:value="Şebinkarahisar Uygulamalı Bilimler Yüksekokulu"/>
                  <w:listItem w:displayText="Yabancı Diller Yüksekokulu" w:value="Yabancı Diller Yüksekokulu"/>
                  <w:listItem w:displayText="————— MESLEK YÜKSEKOKULLARI —————" w:value="————— MESLEK YÜKSEKOKULLARI —————"/>
                  <w:listItem w:displayText="Alucra Turan Bulutçu Meslek Yüksekokulu" w:value="Alucra Turan Bulutçu Meslek Yüksekokulu"/>
                  <w:listItem w:displayText="Bulancak Meslek Yüksekokulu" w:value="Bulancak Meslek Yüksekokulu"/>
                  <w:listItem w:displayText="Dereli Meslek Yüksekokulu" w:value="Dereli Meslek Yüksekokulu"/>
                  <w:listItem w:displayText="Espiye Meslek Yüksekokulu" w:value="Espiye Meslek Yüksekokulu"/>
                  <w:listItem w:displayText="Eynesil Kamil Nalbant Meslek Yüksekokulu" w:value="Eynesil Kamil Nalbant Meslek Yüksekokulu"/>
                  <w:listItem w:displayText="Giresun Meslek Yüksekokulu" w:value="Giresun Meslek Yüksekokulu"/>
                  <w:listItem w:displayText="Keşap Meslek Yüksekokulu" w:value="Keşap Meslek Yüksekokulu"/>
                  <w:listItem w:displayText="Piraziz Meslek Yüksekokulu" w:value="Piraziz Meslek Yüksekokulu"/>
                  <w:listItem w:displayText="Sağlık Hizmetleri Meslek Yüksekokulu" w:value="Sağlık Hizmetleri Meslek Yüksekokulu"/>
                  <w:listItem w:displayText="Şebinkarahisar Meslek Yüksekokulu" w:value="Şebinkarahisar Meslek Yüksekokulu"/>
                  <w:listItem w:displayText="Şebinkarahisar Sağlık Hizmetleri Meslek Yüksekokulu" w:value="Şebinkarahisar Sağlık Hizmetleri Meslek Yüksekokulu"/>
                  <w:listItem w:displayText="Tirebolu Mehmet Bayrak Meslek Yüksekokulu" w:value="Tirebolu Mehmet Bayrak Meslek Yüksekokulu"/>
                </w:dropDownList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9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Sicil Numarası (*)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9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9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9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Görevi (*)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9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9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9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Unvanı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9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9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39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Adres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0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0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0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E-posta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0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0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0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GSM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0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0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0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İş Telefonu / Dahili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0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1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1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Vergi Dairesi / No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1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1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1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T.C. Kimlik No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1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1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1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Katkı Türü / Katkı Oranı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1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1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2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İmza</w:t>
            </w:r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2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2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2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pPr>
        <w:spacing w:after="16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(*) Üniversite çalışanı iseniz doldurunuz.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189"/>
        <w:gridCol w:w="4790"/>
      </w:tblGrid>
      <w:tr>
        <w:tc>
          <w:tcPr>
            <w:tcW w:w="5189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Kontak Kişi (süreci birinci derecede takip edecek kişi)</w:t>
            </w:r>
          </w:p>
        </w:tc>
        <w:tc>
          <w:tcPr>
            <w:tcW w:w="4790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2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5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BULUŞUN İLGİLİ OLDUĞU TEKNİK ALAN</w:t>
      </w:r>
    </w:p>
    <w:p>
      <w:pPr>
        <w:spacing w:after="8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Buluşunuzun hangi ürünle veya hangi yöntemle ilgili olduğunu belirtiniz.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2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2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2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2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5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ÖNCEKİ TEKNİK</w:t>
      </w:r>
    </w:p>
    <w:p>
      <w:pPr>
        <w:spacing w:after="8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Buluş konusunun ilgili olduğu teknik alanda var olan uygulamaları ve benzer çözümleri yazınız.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2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3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3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3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3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5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ÖNCEKİ TEKNİKTE SAPTANAN TEKNİK SORUNLAR</w:t>
      </w:r>
    </w:p>
    <w:p>
      <w:pPr>
        <w:spacing w:after="8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Buluştan önce benzer teknolojilerdeki uygulamaların dezavantajlarını belirtiniz.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3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3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3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3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3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5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BULUŞUN AVANTAJLARI</w:t>
      </w:r>
    </w:p>
    <w:p>
      <w:pPr>
        <w:spacing w:after="8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Tekniğin bilinen durumuna göre buluşunuzun farkını, referans dokümanlara atıf yaparak açıklayınız.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3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4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4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4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4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5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BULUŞA İLİŞKİN AYRINTILI TEKNİK AÇIKLAMA</w:t>
      </w:r>
    </w:p>
    <w:p>
      <w:pPr>
        <w:spacing w:after="8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Buluşunuz içerisinde yer alan tüm teknik özellikleri ayrıntılı biçimde açıklayınız.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4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4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4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4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4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4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5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5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5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TEKNİK RESİM VE AÇIKLAYICI ŞEMALAR</w:t>
      </w:r>
    </w:p>
    <w:p>
      <w:pPr>
        <w:spacing w:after="16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Varsa buluşunuza ait izometrik, gölgelendirmesiz çizimler ve parça listeleri bu forma ek olarak sunulmalıdır.</w:t>
      </w:r>
    </w:p>
    <w:p>
      <w:pPr>
        <w:spacing w:after="6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BULUŞUNUZ HANGİ AŞAMADA?</w:t>
      </w:r>
    </w:p>
    <w:p>
      <w:pPr>
        <w:spacing w:after="8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Teknoloji hazırlık seviyesini (TRL) belirtiniz.</w:t>
      </w:r>
    </w:p>
    <w:p>
      <w:pPr>
        <w:spacing w:after="25" w:line="255"/>
        <w:jc w:val="left"/>
      </w:pPr>
      <w:sdt>
        <w:sdtPr>
          <w:rPr>
            <w:rFonts w:ascii="MS Gothic" w:hAnsi="MS Gothic" w:eastAsia="MS Gothic"/>
          </w:rPr>
          <w:id w:val="90000466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8"/>
          <w:szCs w:val="18"/>
        </w:rPr>
        <w:t xml:space="preserve">  TRL 0: Fikir aşamasında</w:t>
      </w:r>
    </w:p>
    <w:p>
      <w:pPr>
        <w:spacing w:after="25" w:line="255"/>
        <w:jc w:val="left"/>
      </w:pPr>
      <w:sdt>
        <w:sdtPr>
          <w:rPr>
            <w:rFonts w:ascii="MS Gothic" w:hAnsi="MS Gothic" w:eastAsia="MS Gothic"/>
          </w:rPr>
          <w:id w:val="90000467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8"/>
          <w:szCs w:val="18"/>
        </w:rPr>
        <w:t xml:space="preserve">  TRL 1: Temel araştırma düzeyinde</w:t>
      </w:r>
    </w:p>
    <w:p>
      <w:pPr>
        <w:spacing w:after="25" w:line="255"/>
        <w:jc w:val="left"/>
      </w:pPr>
      <w:sdt>
        <w:sdtPr>
          <w:rPr>
            <w:rFonts w:ascii="MS Gothic" w:hAnsi="MS Gothic" w:eastAsia="MS Gothic"/>
          </w:rPr>
          <w:id w:val="90000468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8"/>
          <w:szCs w:val="18"/>
        </w:rPr>
        <w:t xml:space="preserve">  TRL 2: Teknoloji konsepti formüle edildi</w:t>
      </w:r>
    </w:p>
    <w:p>
      <w:pPr>
        <w:spacing w:after="25" w:line="255"/>
        <w:jc w:val="left"/>
      </w:pPr>
      <w:sdt>
        <w:sdtPr>
          <w:rPr>
            <w:rFonts w:ascii="MS Gothic" w:hAnsi="MS Gothic" w:eastAsia="MS Gothic"/>
          </w:rPr>
          <w:id w:val="90000469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8"/>
          <w:szCs w:val="18"/>
        </w:rPr>
        <w:t xml:space="preserve">  TRL 3: Konseptin deneysel kanıtlaması tamamlandı</w:t>
      </w:r>
    </w:p>
    <w:p>
      <w:pPr>
        <w:spacing w:after="25" w:line="255"/>
        <w:jc w:val="left"/>
      </w:pPr>
      <w:sdt>
        <w:sdtPr>
          <w:rPr>
            <w:rFonts w:ascii="MS Gothic" w:hAnsi="MS Gothic" w:eastAsia="MS Gothic"/>
          </w:rPr>
          <w:id w:val="90000470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8"/>
          <w:szCs w:val="18"/>
        </w:rPr>
        <w:t xml:space="preserve">  TRL 4: Laboratuvar düzeyinde prototip geliştirme yapıldı</w:t>
      </w:r>
    </w:p>
    <w:p>
      <w:pPr>
        <w:spacing w:after="25" w:line="255"/>
        <w:jc w:val="left"/>
      </w:pPr>
      <w:sdt>
        <w:sdtPr>
          <w:rPr>
            <w:rFonts w:ascii="MS Gothic" w:hAnsi="MS Gothic" w:eastAsia="MS Gothic"/>
          </w:rPr>
          <w:id w:val="90000471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8"/>
          <w:szCs w:val="18"/>
        </w:rPr>
        <w:t xml:space="preserve">  TRL 5: Sanayi düzeyinde prototip geliştirme yapıldı</w:t>
      </w:r>
    </w:p>
    <w:p>
      <w:pPr>
        <w:spacing w:after="25" w:line="255"/>
        <w:jc w:val="left"/>
      </w:pPr>
      <w:sdt>
        <w:sdtPr>
          <w:rPr>
            <w:rFonts w:ascii="MS Gothic" w:hAnsi="MS Gothic" w:eastAsia="MS Gothic"/>
          </w:rPr>
          <w:id w:val="90000472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8"/>
          <w:szCs w:val="18"/>
        </w:rPr>
        <w:t xml:space="preserve">  TRL 6: Prototip sistemi geliştirmesi yapıldı</w:t>
      </w:r>
    </w:p>
    <w:p>
      <w:pPr>
        <w:spacing w:after="25" w:line="255"/>
        <w:jc w:val="left"/>
      </w:pPr>
      <w:sdt>
        <w:sdtPr>
          <w:rPr>
            <w:rFonts w:ascii="MS Gothic" w:hAnsi="MS Gothic" w:eastAsia="MS Gothic"/>
          </w:rPr>
          <w:id w:val="90000473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8"/>
          <w:szCs w:val="18"/>
        </w:rPr>
        <w:t xml:space="preserve">  TRL 7: Gerçek çalışma ortamında sistem prototipi çalıştırıldı</w:t>
      </w:r>
    </w:p>
    <w:p>
      <w:pPr>
        <w:spacing w:after="25" w:line="255"/>
        <w:jc w:val="left"/>
      </w:pPr>
      <w:sdt>
        <w:sdtPr>
          <w:rPr>
            <w:rFonts w:ascii="MS Gothic" w:hAnsi="MS Gothic" w:eastAsia="MS Gothic"/>
          </w:rPr>
          <w:id w:val="90000474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8"/>
          <w:szCs w:val="18"/>
        </w:rPr>
        <w:t xml:space="preserve">  TRL 8: Ticarileşme öncesi ilk sistemin geliştirilmesi tamamlandı</w:t>
      </w:r>
    </w:p>
    <w:p>
      <w:pPr>
        <w:spacing w:after="25" w:line="255"/>
        <w:jc w:val="left"/>
      </w:pPr>
      <w:sdt>
        <w:sdtPr>
          <w:rPr>
            <w:rFonts w:ascii="MS Gothic" w:hAnsi="MS Gothic" w:eastAsia="MS Gothic"/>
          </w:rPr>
          <w:id w:val="90000475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8"/>
          <w:szCs w:val="18"/>
        </w:rPr>
        <w:t xml:space="preserve">  TRL 9: Çalışma ortamında sistem doğrulandı</w:t>
      </w:r>
    </w:p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10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BULUŞUN İFŞASI</w:t>
      </w:r>
    </w:p>
    <w:tbl>
      <w:tblPr>
        <w:tblW w:w="9980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5788"/>
        <w:gridCol w:w="4191"/>
      </w:tblGrid>
      <w:tr>
        <w:tc>
          <w:tcPr>
            <w:tcW w:w="5788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Buluşunuz sözlü anlatım, yazılı anlatım, tanıtım, satış veya kullanım yoluyla kamuya açıklandı mı?</w:t>
            </w:r>
          </w:p>
        </w:tc>
        <w:tc>
          <w:tcPr>
            <w:tcW w:w="4191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47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      </w:t>
            </w:r>
            <w:sdt>
              <w:sdtPr>
                <w:rPr>
                  <w:rFonts w:ascii="MS Gothic" w:hAnsi="MS Gothic" w:eastAsia="MS Gothic"/>
                </w:rPr>
                <w:id w:val="9000047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(Evet ise açıklayınız: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Evet      (Evet ise açıklayınız"/>
                <w:tag w:val="alan"/>
                <w:id w:val="800000138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………………………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)</w:t>
            </w:r>
          </w:p>
        </w:tc>
      </w:tr>
      <w:tr>
        <w:tc>
          <w:tcPr>
            <w:tcW w:w="5788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Buluşunuzla ilgili olarak daha önce herhangi bir yayın veya tanıtım yapıldı mı?</w:t>
            </w:r>
          </w:p>
        </w:tc>
        <w:tc>
          <w:tcPr>
            <w:tcW w:w="4191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47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      </w:t>
            </w:r>
            <w:sdt>
              <w:sdtPr>
                <w:rPr>
                  <w:rFonts w:ascii="MS Gothic" w:hAnsi="MS Gothic" w:eastAsia="MS Gothic"/>
                </w:rPr>
                <w:id w:val="9000047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(Evet ise açıklayınız: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Evet      (Evet ise açıklayınız"/>
                <w:tag w:val="alan"/>
                <w:id w:val="800000139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………………………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)</w:t>
            </w:r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5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ALINAN DESTEKLER</w:t>
      </w:r>
    </w:p>
    <w:p>
      <w:pPr>
        <w:spacing w:after="8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Buluş yapılırken herhangi bir kamu fonu veya desteğinden yararlanıldıysa belirtiniz.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5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5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5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5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HİZMET BULUŞU / SERBEST BULUŞ</w:t>
      </w:r>
    </w:p>
    <w:p>
      <w:pPr>
        <w:spacing w:after="8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10 Ocak 2017 tarihinde yürürlüğe giren 6769 sayılı Sınai Mülkiyet Kanunu hükümleri çerçevesinde değerlendirilecektir.</w:t>
      </w:r>
    </w:p>
    <w:tbl>
      <w:tblPr>
        <w:tblW w:w="9980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5788"/>
        <w:gridCol w:w="4191"/>
      </w:tblGrid>
      <w:tr>
        <w:tc>
          <w:tcPr>
            <w:tcW w:w="5788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Buluş, üniversitede yürütülen bir görev kapsamında veya üniversite kaynakları kullanılarak mı gerçekleştirildi?</w:t>
            </w:r>
          </w:p>
        </w:tc>
        <w:tc>
          <w:tcPr>
            <w:tcW w:w="4191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48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      </w:t>
            </w:r>
            <w:sdt>
              <w:sdtPr>
                <w:rPr>
                  <w:rFonts w:ascii="MS Gothic" w:hAnsi="MS Gothic" w:eastAsia="MS Gothic"/>
                </w:rPr>
                <w:id w:val="9000048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(Evet ise açıklayınız: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Evet      (Evet ise açıklayınız"/>
                <w:tag w:val="alan"/>
                <w:id w:val="800000140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………………………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)</w:t>
            </w:r>
          </w:p>
        </w:tc>
      </w:tr>
      <w:tr>
        <w:tc>
          <w:tcPr>
            <w:tcW w:w="5788" w:type="dxa"/>
            <w:vAlign w:val="center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Buluş, üniversite dışında ve üniversite kaynakları kullanılmadan mı gerçekleştirildi?</w:t>
            </w:r>
          </w:p>
        </w:tc>
        <w:tc>
          <w:tcPr>
            <w:tcW w:w="4191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48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      </w:t>
            </w:r>
            <w:sdt>
              <w:sdtPr>
                <w:rPr>
                  <w:rFonts w:ascii="MS Gothic" w:hAnsi="MS Gothic" w:eastAsia="MS Gothic"/>
                </w:rPr>
                <w:id w:val="9000048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(Evet ise açıklayınız: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Evet      (Evet ise açıklayınız"/>
                <w:tag w:val="alan"/>
                <w:id w:val="800000141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………………………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)</w:t>
            </w:r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10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TİCARİLEŞME SÜRECİ</w:t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191"/>
        <w:gridCol w:w="5788"/>
      </w:tblGrid>
      <w:tr>
        <w:tc>
          <w:tcPr>
            <w:tcW w:w="4191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Buluşa Dair Belirlenmiş Piyasa Değeri</w:t>
            </w:r>
          </w:p>
        </w:tc>
        <w:tc>
          <w:tcPr>
            <w:tcW w:w="5788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5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7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Buluşunuzla ticari açıdan ilgilenen veya ilgilenebilecek firmalar hangileridir?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5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5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7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Buluşunuz hemen pazarlanabilir mi? Pazarlanabilmesi için gerekenler nelerdir?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5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5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7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Buluşun mevcut ve muhtemel rakipleri ile rakip ürünler nelerdir?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6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6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7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Teknolojinizin pazara giriş engelleri varsa nelerdir?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6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6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5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BULUŞUN KORUNMASI İSTENİLEN ÜLKELER</w:t>
      </w:r>
    </w:p>
    <w:p>
      <w:pPr>
        <w:spacing w:after="8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Buluşunuzu hangi kapsamda korumak istediğinizi belirtiniz.</w:t>
      </w:r>
    </w:p>
    <w:p>
      <w:pPr>
        <w:spacing w:after="40" w:line="255"/>
        <w:jc w:val="left"/>
      </w:pPr>
      <w:sdt>
        <w:sdtPr>
          <w:rPr>
            <w:rFonts w:ascii="MS Gothic" w:hAnsi="MS Gothic" w:eastAsia="MS Gothic"/>
          </w:rPr>
          <w:id w:val="90000484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Türkiye        </w:t>
      </w:r>
      <w:sdt>
        <w:sdtPr>
          <w:rPr>
            <w:rFonts w:ascii="MS Gothic" w:hAnsi="MS Gothic" w:eastAsia="MS Gothic"/>
          </w:rPr>
          <w:id w:val="90000485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EP (Avrupa Patent Başvurusu)        </w:t>
      </w:r>
      <w:sdt>
        <w:sdtPr>
          <w:rPr>
            <w:rFonts w:ascii="MS Gothic" w:hAnsi="MS Gothic" w:eastAsia="MS Gothic"/>
          </w:rPr>
          <w:id w:val="90000486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0"/>
          <w:szCs w:val="20"/>
        </w:rPr>
        <w:t xml:space="preserve">  PCT (Uluslararası Başvuru)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95"/>
        <w:gridCol w:w="7584"/>
      </w:tblGrid>
      <w:tr>
        <w:tc>
          <w:tcPr>
            <w:tcW w:w="23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Diğer (belirtiniz)</w:t>
            </w:r>
          </w:p>
        </w:tc>
        <w:tc>
          <w:tcPr>
            <w:tcW w:w="7584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6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990"/>
        <w:gridCol w:w="4990"/>
      </w:tblGrid>
      <w:tr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/>
                <w:alias w:val="Alan"/>
                <w:tag w:val="alan"/>
                <w:id w:val="800000143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90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6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/>
                <w:alias w:val="Alan"/>
                <w:tag w:val="alan"/>
                <w:id w:val="800000142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Buluş Sahibi / İmza</w:t>
            </w:r>
          </w:p>
        </w:tc>
      </w:tr>
    </w:tbl>
    <w:sectPr>
      <w:headerReference w:type="default" r:id="Rd0bb6265419f419d"/>
      <w:headerReference w:type="first" r:id="Rd0bb6265419f419d"/>
      <w:headerReference w:type="even" r:id="Rd0bb6265419f419d"/>
      <w:footerReference w:type="default" r:id="Ra2149160681147c4"/>
      <w:footerReference w:type="first" r:id="Ra2149160681147c4"/>
      <w:footerReference w:type="even" r:id="Ra2149160681147c4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KYS-FR.259,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2730fc3bcc1140b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kvys.giresun.edu.tr/dg/809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f7331b9ea724c0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54db6ece2b34ba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Buluş Bildirim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KYS-FR.259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d0bb6265419f419d" /><Relationship Type="http://schemas.openxmlformats.org/officeDocument/2006/relationships/footer" Target="/word/footer1.xml" Id="Ra2149160681147c4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2f7331b9ea724c0e" /><Relationship Type="http://schemas.openxmlformats.org/officeDocument/2006/relationships/hyperlink" Target="https://kvys.giresun.edu.tr/dg/809" TargetMode="External" Id="R2730fc3bcc1140b7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754db6ece2b34ba5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2026-09-05T16:23:00.836Z</dcterms:created>
  <dcterms:modified xsi:type="dcterms:W3CDTF">2026-09-05T16:23:00.836Z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