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png" ContentType="image/pn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right"/>
        <w:spacing w:before="0" w:after="120"/>
      </w:pPr>
      <w:r>
        <w:rPr>
          <w:rFonts w:ascii="Times New Roman" w:hAnsi="Times New Roman" w:cs="Times New Roman"/>
          <w:i/>
          <w:sz w:val="18"/>
          <w:szCs w:val="18"/>
        </w:rPr>
        <w:t xml:space="preserve">Paydaş Katılımı ve Geri Bildirim Yönetimi Yönergesi (KYS-YNR.096) — EK-2 · KYS-FR.297</w:t>
      </w:r>
    </w:p>
    <w:tbl>
      <w:tblPr>
        <w:tblW w:w="1467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00"/>
        <w:gridCol w:w="11178"/>
      </w:tblGrid>
      <w:tr w:rsidR="003E0794">
        <w:tc>
          <w:tcPr>
            <w:tcW w:w="3500" w:type="dxa"/>
            <w:shd w:val="clear" w:color="auto" w:fill="F2F2F2"/>
            <w:vAlign w:val="center"/>
          </w:tcPr>
          <w:p w:rsidR="003E0794" w:rsidRDefault="00524B51">
            <w:pPr>
              <w:keepNext/>
              <w:spacing w:after="30" w:line="230" w:lineRule="auto"/>
            </w:pPr>
            <w:r>
              <w:rPr>
                <w:b/>
                <w:bCs/>
                <w:sz w:val="18"/>
                <w:szCs w:val="18"/>
              </w:rPr>
              <w:t>Birim / Bölüm / Program</w:t>
            </w:r>
          </w:p>
        </w:tc>
        <w:tc>
          <w:tcPr>
            <w:tcW w:w="11178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</w:tr>
      <w:tr w:rsidR="003E0794">
        <w:tc>
          <w:tcPr>
            <w:tcW w:w="3500" w:type="dxa"/>
            <w:shd w:val="clear" w:color="auto" w:fill="F2F2F2"/>
            <w:vAlign w:val="center"/>
          </w:tcPr>
          <w:p w:rsidR="003E0794" w:rsidRDefault="00524B51">
            <w:pPr>
              <w:keepNext/>
              <w:spacing w:after="30" w:line="230" w:lineRule="auto"/>
            </w:pPr>
            <w:r>
              <w:rPr>
                <w:b/>
                <w:bCs/>
                <w:sz w:val="18"/>
                <w:szCs w:val="18"/>
              </w:rPr>
              <w:t>Hazırlayan</w:t>
            </w:r>
          </w:p>
        </w:tc>
        <w:tc>
          <w:tcPr>
            <w:tcW w:w="11178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</w:tr>
      <w:tr w:rsidR="003E0794">
        <w:tc>
          <w:tcPr>
            <w:tcW w:w="3500" w:type="dxa"/>
            <w:shd w:val="clear" w:color="auto" w:fill="F2F2F2"/>
            <w:vAlign w:val="center"/>
          </w:tcPr>
          <w:p w:rsidR="003E0794" w:rsidRDefault="00524B51">
            <w:pPr>
              <w:keepNext/>
              <w:spacing w:after="30" w:line="230" w:lineRule="auto"/>
            </w:pPr>
            <w:r>
              <w:rPr>
                <w:b/>
                <w:bCs/>
                <w:sz w:val="18"/>
                <w:szCs w:val="18"/>
              </w:rPr>
              <w:t>Son güncelleme tarihi</w:t>
            </w:r>
          </w:p>
        </w:tc>
        <w:tc>
          <w:tcPr>
            <w:tcW w:w="11178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</w:tr>
    </w:tbl>
    <w:p w:rsidR="003E0794" w:rsidRDefault="003E0794"/>
    <w:tbl>
      <w:tblPr>
        <w:tblW w:w="1467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0"/>
        <w:gridCol w:w="2600"/>
        <w:gridCol w:w="1100"/>
        <w:gridCol w:w="2600"/>
        <w:gridCol w:w="1300"/>
        <w:gridCol w:w="1300"/>
        <w:gridCol w:w="2100"/>
        <w:gridCol w:w="2978"/>
      </w:tblGrid>
      <w:tr w:rsidR="003E0794">
        <w:trPr>
          <w:tblHeader/>
        </w:trPr>
        <w:tc>
          <w:tcPr>
            <w:tcW w:w="700" w:type="dxa"/>
            <w:shd w:val="clear" w:color="auto" w:fill="E8E8E8"/>
            <w:vAlign w:val="center"/>
          </w:tcPr>
          <w:p w:rsidR="003E0794" w:rsidRDefault="00524B51">
            <w:pPr>
              <w:keepNext/>
              <w:spacing w:after="30" w:line="23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Sıra</w:t>
            </w:r>
          </w:p>
        </w:tc>
        <w:tc>
          <w:tcPr>
            <w:tcW w:w="2600" w:type="dxa"/>
            <w:shd w:val="clear" w:color="auto" w:fill="E8E8E8"/>
            <w:vAlign w:val="center"/>
          </w:tcPr>
          <w:p w:rsidR="003E0794" w:rsidRDefault="00524B51">
            <w:pPr>
              <w:keepNext/>
              <w:spacing w:after="30" w:line="23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Paydaş Adı / Grubu</w:t>
            </w:r>
          </w:p>
        </w:tc>
        <w:tc>
          <w:tcPr>
            <w:tcW w:w="1100" w:type="dxa"/>
            <w:shd w:val="clear" w:color="auto" w:fill="E8E8E8"/>
            <w:vAlign w:val="center"/>
          </w:tcPr>
          <w:p w:rsidR="003E0794" w:rsidRDefault="00524B51">
            <w:pPr>
              <w:keepNext/>
              <w:spacing w:after="30" w:line="23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 xml:space="preserve">Türü </w:t>
            </w:r>
            <w:r>
              <w:rPr>
                <w:b/>
                <w:bCs/>
                <w:sz w:val="18"/>
                <w:szCs w:val="18"/>
              </w:rPr>
              <w:t>(İç/Dış)</w:t>
            </w:r>
          </w:p>
        </w:tc>
        <w:tc>
          <w:tcPr>
            <w:tcW w:w="2600" w:type="dxa"/>
            <w:shd w:val="clear" w:color="auto" w:fill="E8E8E8"/>
            <w:vAlign w:val="center"/>
          </w:tcPr>
          <w:p w:rsidR="003E0794" w:rsidRDefault="00524B51">
            <w:pPr>
              <w:keepNext/>
              <w:spacing w:after="30" w:line="23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İlgili Süreç / Faaliyet</w:t>
            </w:r>
          </w:p>
        </w:tc>
        <w:tc>
          <w:tcPr>
            <w:tcW w:w="1300" w:type="dxa"/>
            <w:shd w:val="clear" w:color="auto" w:fill="E8E8E8"/>
            <w:vAlign w:val="center"/>
          </w:tcPr>
          <w:p w:rsidR="003E0794" w:rsidRDefault="00524B51">
            <w:pPr>
              <w:keepNext/>
              <w:spacing w:after="30" w:line="23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Etki (Y/O/D)</w:t>
            </w:r>
          </w:p>
        </w:tc>
        <w:tc>
          <w:tcPr>
            <w:tcW w:w="1300" w:type="dxa"/>
            <w:shd w:val="clear" w:color="auto" w:fill="E8E8E8"/>
            <w:vAlign w:val="center"/>
          </w:tcPr>
          <w:p w:rsidR="003E0794" w:rsidRDefault="00524B51">
            <w:pPr>
              <w:keepNext/>
              <w:spacing w:after="30" w:line="23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Önem (Y/O/D)</w:t>
            </w:r>
          </w:p>
        </w:tc>
        <w:tc>
          <w:tcPr>
            <w:tcW w:w="2100" w:type="dxa"/>
            <w:shd w:val="clear" w:color="auto" w:fill="E8E8E8"/>
            <w:vAlign w:val="center"/>
          </w:tcPr>
          <w:p w:rsidR="003E0794" w:rsidRDefault="00524B51">
            <w:pPr>
              <w:keepNext/>
              <w:spacing w:after="30" w:line="23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Katılım Yöntemi</w:t>
            </w:r>
          </w:p>
        </w:tc>
        <w:tc>
          <w:tcPr>
            <w:tcW w:w="2978" w:type="dxa"/>
            <w:shd w:val="clear" w:color="auto" w:fill="E8E8E8"/>
            <w:vAlign w:val="center"/>
          </w:tcPr>
          <w:p w:rsidR="003E0794" w:rsidRDefault="00524B51">
            <w:pPr>
              <w:keepNext/>
              <w:spacing w:after="30" w:line="23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Sıklık</w:t>
            </w:r>
          </w:p>
        </w:tc>
      </w:tr>
      <w:tr w:rsidR="003E0794">
        <w:tc>
          <w:tcPr>
            <w:tcW w:w="7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26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11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26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13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13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21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2978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</w:tr>
      <w:tr w:rsidR="003E0794">
        <w:tc>
          <w:tcPr>
            <w:tcW w:w="7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26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11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26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13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13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21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2978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</w:tr>
      <w:tr w:rsidR="003E0794">
        <w:tc>
          <w:tcPr>
            <w:tcW w:w="7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26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11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26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13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13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21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2978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</w:tr>
      <w:tr w:rsidR="003E0794">
        <w:tc>
          <w:tcPr>
            <w:tcW w:w="7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26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11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26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13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13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21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2978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</w:tr>
      <w:tr w:rsidR="003E0794">
        <w:tc>
          <w:tcPr>
            <w:tcW w:w="7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26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11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26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13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13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21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2978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</w:tr>
      <w:tr w:rsidR="003E0794">
        <w:tc>
          <w:tcPr>
            <w:tcW w:w="7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26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11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26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13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13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21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2978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</w:tr>
    </w:tbl>
    <w:p w:rsidR="003E0794" w:rsidRDefault="00524B51">
      <w:pPr>
        <w:spacing w:before="60" w:after="30"/>
        <w:jc w:val="both"/>
      </w:pPr>
      <w:r>
        <w:rPr>
          <w:i/>
          <w:iCs/>
          <w:sz w:val="17"/>
          <w:szCs w:val="17"/>
        </w:rPr>
        <w:t xml:space="preserve">Etki ve önem düzeyleri Yüksek (Y), Orta (O), Düşük (D) olarak derecelendirilir; etki ve önemi yüksek paydaşlar öncelikli kabul edilir. Matris en geç iki yılda bir güncellenir ve katılım yöntemleri KYS-REH.003 ile uyumlu planlanır.</w:t>
      </w:r>
      <w:r>
        <w:rPr>
          <w:i/>
          <w:iCs/>
          <w:sz w:val="17"/>
          <w:szCs w:val="17"/>
        </w:rPr>
        <w:t/>
      </w:r>
    </w:p>
    <w:sectPr w:rsidR="0035239F">
      <w:headerReference w:type="default" r:id="Ref30d4de369e49db"/>
      <w:headerReference w:type="first" r:id="Ref30d4de369e49db"/>
      <w:headerReference w:type="even" r:id="Ref30d4de369e49db"/>
      <w:footerReference w:type="default" r:id="R8c0a6ba31ccf454a"/>
      <w:footerReference w:type="first" r:id="R8c0a6ba31ccf454a"/>
      <w:footerReference w:type="even" r:id="R8c0a6ba31ccf454a"/>
      <w:pgSz w:w="16838" w:h="11906" w:orient="landscape"/>
      <w:pgMar w:top="2154" w:right="850" w:bottom="1587" w:left="850" w:header="720" w:footer="283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4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KYS-FR.297, R00, 10.09.2026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7255e518b58745d8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kvys.giresun.edu.tr/dg/864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6aaa64810a58440f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header4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ec0ab5a16ea8490f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Paydaş Analizi ve Önceliklendirme Matrisi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KYS-FR.297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10.09.2026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E113DB"/>
    <w:multiLevelType w:val="hybridMultilevel"/>
    <w:tmpl w:val="D6E489C8"/>
    <w:lvl w:ilvl="0" w:tplc="31F4BC18">
      <w:start w:val="1"/>
      <w:numFmt w:val="bullet"/>
      <w:lvlText w:val="●"/>
      <w:lvlJc w:val="left"/>
      <w:pPr>
        <w:ind w:left="720" w:hanging="360"/>
      </w:pPr>
    </w:lvl>
    <w:lvl w:ilvl="1" w:tplc="7F08FC98">
      <w:start w:val="1"/>
      <w:numFmt w:val="bullet"/>
      <w:lvlText w:val="○"/>
      <w:lvlJc w:val="left"/>
      <w:pPr>
        <w:ind w:left="1440" w:hanging="360"/>
      </w:pPr>
    </w:lvl>
    <w:lvl w:ilvl="2" w:tplc="0EAA0C6A">
      <w:start w:val="1"/>
      <w:numFmt w:val="bullet"/>
      <w:lvlText w:val="■"/>
      <w:lvlJc w:val="left"/>
      <w:pPr>
        <w:ind w:left="2160" w:hanging="360"/>
      </w:pPr>
    </w:lvl>
    <w:lvl w:ilvl="3" w:tplc="9A08D278">
      <w:start w:val="1"/>
      <w:numFmt w:val="bullet"/>
      <w:lvlText w:val="●"/>
      <w:lvlJc w:val="left"/>
      <w:pPr>
        <w:ind w:left="2880" w:hanging="360"/>
      </w:pPr>
    </w:lvl>
    <w:lvl w:ilvl="4" w:tplc="DE1C6AAE">
      <w:start w:val="1"/>
      <w:numFmt w:val="bullet"/>
      <w:lvlText w:val="○"/>
      <w:lvlJc w:val="left"/>
      <w:pPr>
        <w:ind w:left="3600" w:hanging="360"/>
      </w:pPr>
    </w:lvl>
    <w:lvl w:ilvl="5" w:tplc="08621408">
      <w:start w:val="1"/>
      <w:numFmt w:val="bullet"/>
      <w:lvlText w:val="■"/>
      <w:lvlJc w:val="left"/>
      <w:pPr>
        <w:ind w:left="4320" w:hanging="360"/>
      </w:pPr>
    </w:lvl>
    <w:lvl w:ilvl="6" w:tplc="BA76B272">
      <w:start w:val="1"/>
      <w:numFmt w:val="bullet"/>
      <w:lvlText w:val="●"/>
      <w:lvlJc w:val="left"/>
      <w:pPr>
        <w:ind w:left="5040" w:hanging="360"/>
      </w:pPr>
    </w:lvl>
    <w:lvl w:ilvl="7" w:tplc="4ABEA98A">
      <w:start w:val="1"/>
      <w:numFmt w:val="bullet"/>
      <w:lvlText w:val="●"/>
      <w:lvlJc w:val="left"/>
      <w:pPr>
        <w:ind w:left="5760" w:hanging="360"/>
      </w:pPr>
    </w:lvl>
    <w:lvl w:ilvl="8" w:tplc="90A2FE88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isplayBackgroundShape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794"/>
    <w:rsid w:val="0035239F"/>
    <w:rsid w:val="003E0794"/>
    <w:rsid w:val="004D5B74"/>
    <w:rsid w:val="00524B51"/>
    <w:rsid w:val="0055498E"/>
    <w:rsid w:val="009C0BDD"/>
    <w:rsid w:val="00D75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54A644-173E-854A-B700-9E47FA63D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Balk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Balk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Balk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Balk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Balk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uiPriority w:val="10"/>
    <w:qFormat/>
    <w:rPr>
      <w:sz w:val="56"/>
      <w:szCs w:val="56"/>
    </w:rPr>
  </w:style>
  <w:style w:type="paragraph" w:customStyle="1" w:styleId="Gl1">
    <w:name w:val="Güçlü1"/>
    <w:qFormat/>
    <w:rPr>
      <w:b/>
      <w:bCs/>
    </w:rPr>
  </w:style>
  <w:style w:type="paragraph" w:styleId="ListeParagraf">
    <w:name w:val="List Paragraph"/>
    <w:qFormat/>
  </w:style>
  <w:style w:type="character" w:styleId="Kpr">
    <w:name w:val="Hyperlink"/>
    <w:uiPriority w:val="99"/>
    <w:unhideWhenUsed/>
    <w:rPr>
      <w:color w:val="0563C1"/>
      <w:u w:val="single"/>
    </w:rPr>
  </w:style>
  <w:style w:type="character" w:styleId="DipnotBavurusu">
    <w:name w:val="footnote reference"/>
    <w:uiPriority w:val="99"/>
    <w:semiHidden/>
    <w:unhideWhenUsed/>
    <w:rPr>
      <w:vertAlign w:val="superscript"/>
    </w:rPr>
  </w:style>
  <w:style w:type="paragraph" w:styleId="DipnotMetni">
    <w:name w:val="footnote text"/>
    <w:link w:val="DipnotMetniChar"/>
    <w:uiPriority w:val="99"/>
    <w:semiHidden/>
    <w:unhideWhenUsed/>
    <w:rPr>
      <w:sz w:val="20"/>
      <w:szCs w:val="20"/>
    </w:rPr>
  </w:style>
  <w:style w:type="character" w:customStyle="1" w:styleId="DipnotMetniChar">
    <w:name w:val="Dipnot Metni Char"/>
    <w:link w:val="DipnotMetni"/>
    <w:uiPriority w:val="99"/>
    <w:semiHidden/>
    <w:unhideWhenUsed/>
    <w:rPr>
      <w:sz w:val="20"/>
      <w:szCs w:val="20"/>
    </w:rPr>
  </w:style>
  <w:style w:type="character" w:styleId="SonnotBavurusu">
    <w:name w:val="endnote reference"/>
    <w:uiPriority w:val="99"/>
    <w:semiHidden/>
    <w:unhideWhenUsed/>
    <w:rPr>
      <w:vertAlign w:val="superscript"/>
    </w:rPr>
  </w:style>
  <w:style w:type="paragraph" w:styleId="SonnotMetni">
    <w:name w:val="endnote text"/>
    <w:link w:val="SonnotMetniChar"/>
    <w:uiPriority w:val="99"/>
    <w:semiHidden/>
    <w:unhideWhenUsed/>
    <w:rPr>
      <w:sz w:val="20"/>
      <w:szCs w:val="20"/>
    </w:rPr>
  </w:style>
  <w:style w:type="character" w:customStyle="1" w:styleId="SonnotMetniChar">
    <w:name w:val="Sonnot Metni Char"/>
    <w:link w:val="SonnotMetni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eader" Target="/word/header4.xml" Id="Ref30d4de369e49db" /><Relationship Type="http://schemas.openxmlformats.org/officeDocument/2006/relationships/footer" Target="/word/footer4.xml" Id="R8c0a6ba31ccf454a" /></Relationships>
</file>

<file path=word/_rels/footer4.xml.rels>&#65279;<?xml version="1.0" encoding="utf-8"?><Relationships xmlns="http://schemas.openxmlformats.org/package/2006/relationships"><Relationship Type="http://schemas.openxmlformats.org/officeDocument/2006/relationships/image" Target="/media/image2.png" Id="R6aaa64810a58440f" /><Relationship Type="http://schemas.openxmlformats.org/officeDocument/2006/relationships/hyperlink" Target="https://kvys.giresun.edu.tr/dg/864" TargetMode="External" Id="R7255e518b58745d8" /></Relationships>
</file>

<file path=word/_rels/header4.xml.rels>&#65279;<?xml version="1.0" encoding="utf-8"?><Relationships xmlns="http://schemas.openxmlformats.org/package/2006/relationships"><Relationship Type="http://schemas.openxmlformats.org/officeDocument/2006/relationships/image" Target="/media/image.png" Id="Rec0ab5a16ea8490f" 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24</Pages>
  <Words>6897</Words>
  <Characters>39314</Characters>
  <Application>Microsoft Office Word</Application>
  <DocSecurity>0</DocSecurity>
  <Lines>327</Lines>
  <Paragraphs>92</Paragraphs>
  <ScaleCrop>false</ScaleCrop>
  <Company/>
  <LinksUpToDate>false</LinksUpToDate>
  <CharactersWithSpaces>46119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Ali Osman</cp:lastModifiedBy>
  <cp:revision>4</cp:revision>
  <dcterms:created xsi:type="dcterms:W3CDTF">2026-08-12T08:25:00Z</dcterms:created>
  <dcterms:modified xsi:type="dcterms:W3CDTF">2026-09-10T05:59:00Z</dcterms:modified>
</cp:coreProperties>
</file>