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right"/>
        <w:spacing w:before="0" w:after="120"/>
      </w:pPr>
      <w:r>
        <w:rPr>
          <w:rFonts w:ascii="Times New Roman" w:hAnsi="Times New Roman" w:cs="Times New Roman"/>
          <w:i/>
          <w:sz w:val="18"/>
          <w:szCs w:val="18"/>
        </w:rPr>
        <w:t xml:space="preserve">Paydaş Katılımı ve Geri Bildirim Yönetimi Yönergesi (KYS-YNR.096) — EK-8 · KYS-FR.302</w:t>
      </w:r>
    </w:p>
    <w:tbl>
      <w:tblPr>
        <w:tblW w:w="1467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00"/>
        <w:gridCol w:w="10478"/>
      </w:tblGrid>
      <w:tr w:rsidR="003E0794">
        <w:tc>
          <w:tcPr>
            <w:tcW w:w="4200" w:type="dxa"/>
            <w:shd w:val="clear" w:color="auto" w:fill="F2F2F2"/>
            <w:vAlign w:val="center"/>
          </w:tcPr>
          <w:p w:rsidR="003E0794" w:rsidRDefault="00524B51">
            <w:pPr>
              <w:keepNext/>
              <w:spacing w:after="30" w:line="230" w:lineRule="auto"/>
            </w:pPr>
            <w:r>
              <w:rPr>
                <w:b/>
                <w:bCs/>
                <w:sz w:val="18"/>
                <w:szCs w:val="18"/>
              </w:rPr>
              <w:t>Birim / Bölüm / Program</w:t>
            </w:r>
          </w:p>
        </w:tc>
        <w:tc>
          <w:tcPr>
            <w:tcW w:w="104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4200" w:type="dxa"/>
            <w:shd w:val="clear" w:color="auto" w:fill="F2F2F2"/>
            <w:vAlign w:val="center"/>
          </w:tcPr>
          <w:p w:rsidR="003E0794" w:rsidRDefault="00524B51">
            <w:pPr>
              <w:keepNext/>
              <w:spacing w:after="30" w:line="230" w:lineRule="auto"/>
            </w:pPr>
            <w:r>
              <w:rPr>
                <w:b/>
                <w:bCs/>
                <w:sz w:val="18"/>
                <w:szCs w:val="18"/>
              </w:rPr>
              <w:t>Raporun ait olduğu takvim yılı</w:t>
            </w:r>
          </w:p>
        </w:tc>
        <w:tc>
          <w:tcPr>
            <w:tcW w:w="104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4200" w:type="dxa"/>
            <w:shd w:val="clear" w:color="auto" w:fill="F2F2F2"/>
            <w:vAlign w:val="center"/>
          </w:tcPr>
          <w:p w:rsidR="003E0794" w:rsidRDefault="00524B51">
            <w:pPr>
              <w:keepNext/>
              <w:spacing w:after="30" w:line="230" w:lineRule="auto"/>
            </w:pPr>
            <w:r>
              <w:rPr>
                <w:b/>
                <w:bCs/>
                <w:sz w:val="18"/>
                <w:szCs w:val="18"/>
              </w:rPr>
              <w:t xml:space="preserve">Hazırlayan (Birim Kalite </w:t>
            </w:r>
            <w:r>
              <w:rPr>
                <w:b/>
                <w:bCs/>
                <w:sz w:val="18"/>
                <w:szCs w:val="18"/>
              </w:rPr>
              <w:t>Komisyonu)</w:t>
            </w:r>
          </w:p>
        </w:tc>
        <w:tc>
          <w:tcPr>
            <w:tcW w:w="104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4200" w:type="dxa"/>
            <w:shd w:val="clear" w:color="auto" w:fill="F2F2F2"/>
            <w:vAlign w:val="center"/>
          </w:tcPr>
          <w:p w:rsidR="003E0794" w:rsidRDefault="00524B51">
            <w:pPr>
              <w:keepNext/>
              <w:spacing w:after="30" w:line="230" w:lineRule="auto"/>
            </w:pPr>
            <w:r>
              <w:rPr>
                <w:b/>
                <w:bCs/>
                <w:sz w:val="18"/>
                <w:szCs w:val="18"/>
              </w:rPr>
              <w:t>Onaylayan (Birim yöneticisi) / Tarih</w:t>
            </w:r>
          </w:p>
        </w:tc>
        <w:tc>
          <w:tcPr>
            <w:tcW w:w="104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4200" w:type="dxa"/>
            <w:shd w:val="clear" w:color="auto" w:fill="F2F2F2"/>
            <w:vAlign w:val="center"/>
          </w:tcPr>
          <w:p w:rsidR="003E0794" w:rsidRDefault="00524B51">
            <w:pPr>
              <w:keepNext/>
              <w:spacing w:after="30" w:line="230" w:lineRule="auto"/>
            </w:pPr>
            <w:r>
              <w:rPr>
                <w:b/>
                <w:bCs/>
                <w:sz w:val="18"/>
                <w:szCs w:val="18"/>
              </w:rPr>
              <w:t>Sunulduğu makam</w:t>
            </w:r>
          </w:p>
        </w:tc>
        <w:tc>
          <w:tcPr>
            <w:tcW w:w="10478" w:type="dxa"/>
            <w:vAlign w:val="center"/>
          </w:tcPr>
          <w:p w:rsidR="003E0794" w:rsidRDefault="00524B51">
            <w:pPr>
              <w:spacing w:after="30" w:line="230" w:lineRule="auto"/>
            </w:pPr>
            <w:r>
              <w:rPr>
                <w:sz w:val="18"/>
                <w:szCs w:val="18"/>
              </w:rPr>
              <w:t>Akreditasyon, Akademik Değerlendirme ve Kalite Koordinatörlüğü</w:t>
            </w:r>
          </w:p>
        </w:tc>
      </w:tr>
    </w:tbl>
    <w:p w:rsidR="003E0794" w:rsidRDefault="003E0794"/>
    <w:p w:rsidR="003E0794" w:rsidRDefault="00524B51">
      <w:pPr>
        <w:keepNext/>
        <w:spacing w:before="200" w:after="70"/>
      </w:pPr>
      <w:r>
        <w:rPr>
          <w:b/>
          <w:bCs/>
          <w:sz w:val="18"/>
          <w:szCs w:val="18"/>
        </w:rPr>
        <w:t>A. Nicel Değerlendirme</w:t>
      </w:r>
    </w:p>
    <w:tbl>
      <w:tblPr>
        <w:tblW w:w="1467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600"/>
        <w:gridCol w:w="2400"/>
        <w:gridCol w:w="2400"/>
        <w:gridCol w:w="3278"/>
      </w:tblGrid>
      <w:tr w:rsidR="003E0794">
        <w:trPr>
          <w:tblHeader/>
        </w:trPr>
        <w:tc>
          <w:tcPr>
            <w:tcW w:w="6600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Gösterge</w:t>
            </w:r>
          </w:p>
        </w:tc>
        <w:tc>
          <w:tcPr>
            <w:tcW w:w="2400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Planlanan</w:t>
            </w:r>
          </w:p>
        </w:tc>
        <w:tc>
          <w:tcPr>
            <w:tcW w:w="2400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Gerçekleşen</w:t>
            </w:r>
          </w:p>
        </w:tc>
        <w:tc>
          <w:tcPr>
            <w:tcW w:w="3278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Önceki Yıl</w:t>
            </w:r>
          </w:p>
        </w:tc>
      </w:tr>
      <w:tr w:rsidR="003E0794">
        <w:tc>
          <w:tcPr>
            <w:tcW w:w="6600" w:type="dxa"/>
            <w:vAlign w:val="center"/>
          </w:tcPr>
          <w:p w:rsidR="003E0794" w:rsidRDefault="00524B51">
            <w:pPr>
              <w:spacing w:after="30" w:line="230" w:lineRule="auto"/>
            </w:pPr>
            <w:r>
              <w:rPr>
                <w:sz w:val="18"/>
                <w:szCs w:val="18"/>
              </w:rPr>
              <w:t>Paydaş değerlendirme toplantısı sayısı</w:t>
            </w:r>
          </w:p>
        </w:tc>
        <w:tc>
          <w:tcPr>
            <w:tcW w:w="24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4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2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6600" w:type="dxa"/>
            <w:vAlign w:val="center"/>
          </w:tcPr>
          <w:p w:rsidR="003E0794" w:rsidRDefault="00524B51">
            <w:pPr>
              <w:spacing w:after="30" w:line="230" w:lineRule="auto"/>
            </w:pPr>
            <w:r>
              <w:rPr>
                <w:sz w:val="18"/>
                <w:szCs w:val="18"/>
              </w:rPr>
              <w:t xml:space="preserve">Dış paydaş </w:t>
            </w:r>
            <w:r>
              <w:rPr>
                <w:sz w:val="18"/>
                <w:szCs w:val="18"/>
              </w:rPr>
              <w:t>katılımlı toplantı sayısı</w:t>
            </w:r>
          </w:p>
        </w:tc>
        <w:tc>
          <w:tcPr>
            <w:tcW w:w="24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4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2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6600" w:type="dxa"/>
            <w:vAlign w:val="center"/>
          </w:tcPr>
          <w:p w:rsidR="003E0794" w:rsidRDefault="00524B51">
            <w:pPr>
              <w:spacing w:after="30" w:line="230" w:lineRule="auto"/>
            </w:pPr>
            <w:r>
              <w:rPr>
                <w:sz w:val="18"/>
                <w:szCs w:val="18"/>
              </w:rPr>
              <w:t>Toplam katılımcı sayısı (iç / dış)</w:t>
            </w:r>
          </w:p>
        </w:tc>
        <w:tc>
          <w:tcPr>
            <w:tcW w:w="24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4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2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6600" w:type="dxa"/>
            <w:vAlign w:val="center"/>
          </w:tcPr>
          <w:p w:rsidR="003E0794" w:rsidRDefault="00524B51">
            <w:pPr>
              <w:spacing w:after="30" w:line="230" w:lineRule="auto"/>
            </w:pPr>
            <w:r>
              <w:rPr>
                <w:sz w:val="18"/>
                <w:szCs w:val="18"/>
              </w:rPr>
              <w:t>Uygulanan anket sayısı ve ortalama yanıt oranı (%)</w:t>
            </w:r>
          </w:p>
        </w:tc>
        <w:tc>
          <w:tcPr>
            <w:tcW w:w="24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4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2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6600" w:type="dxa"/>
            <w:vAlign w:val="center"/>
          </w:tcPr>
          <w:p w:rsidR="003E0794" w:rsidRDefault="00524B51">
            <w:pPr>
              <w:spacing w:after="30" w:line="230" w:lineRule="auto"/>
            </w:pPr>
            <w:r>
              <w:rPr>
                <w:sz w:val="18"/>
                <w:szCs w:val="18"/>
              </w:rPr>
              <w:t>Birime ilişkin GİMER başvuru sayısı</w:t>
            </w:r>
          </w:p>
        </w:tc>
        <w:tc>
          <w:tcPr>
            <w:tcW w:w="24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4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2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6600" w:type="dxa"/>
            <w:vAlign w:val="center"/>
          </w:tcPr>
          <w:p w:rsidR="003E0794" w:rsidRDefault="00524B51">
            <w:pPr>
              <w:spacing w:after="30" w:line="230" w:lineRule="auto"/>
            </w:pPr>
            <w:r>
              <w:rPr>
                <w:sz w:val="18"/>
                <w:szCs w:val="18"/>
              </w:rPr>
              <w:t>Süresinde sonuçlandırma oranı (%)</w:t>
            </w:r>
          </w:p>
        </w:tc>
        <w:tc>
          <w:tcPr>
            <w:tcW w:w="24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4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2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6600" w:type="dxa"/>
            <w:vAlign w:val="center"/>
          </w:tcPr>
          <w:p w:rsidR="003E0794" w:rsidRDefault="00524B51">
            <w:pPr>
              <w:spacing w:after="30" w:line="230" w:lineRule="auto"/>
            </w:pPr>
            <w:r>
              <w:rPr>
                <w:sz w:val="18"/>
                <w:szCs w:val="18"/>
              </w:rPr>
              <w:t>Paydaş memnuniyet ortalaması (5 üzerinden)</w:t>
            </w:r>
          </w:p>
        </w:tc>
        <w:tc>
          <w:tcPr>
            <w:tcW w:w="24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4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2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6600" w:type="dxa"/>
            <w:vAlign w:val="center"/>
          </w:tcPr>
          <w:p w:rsidR="003E0794" w:rsidRDefault="00524B51">
            <w:pPr>
              <w:spacing w:after="30" w:line="230" w:lineRule="auto"/>
            </w:pPr>
            <w:r>
              <w:rPr>
                <w:sz w:val="18"/>
                <w:szCs w:val="18"/>
              </w:rPr>
              <w:t xml:space="preserve">Açılan </w:t>
            </w:r>
            <w:r>
              <w:rPr>
                <w:sz w:val="18"/>
                <w:szCs w:val="18"/>
              </w:rPr>
              <w:t>/ kapatılan iyileştirme sayısı</w:t>
            </w:r>
          </w:p>
        </w:tc>
        <w:tc>
          <w:tcPr>
            <w:tcW w:w="24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4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2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6600" w:type="dxa"/>
            <w:vAlign w:val="center"/>
          </w:tcPr>
          <w:p w:rsidR="003E0794" w:rsidRDefault="00524B51">
            <w:pPr>
              <w:spacing w:after="30" w:line="230" w:lineRule="auto"/>
            </w:pPr>
            <w:r>
              <w:rPr>
                <w:sz w:val="18"/>
                <w:szCs w:val="18"/>
              </w:rPr>
              <w:t>İyileştirmelerin etkililik oranı (%)</w:t>
            </w:r>
          </w:p>
        </w:tc>
        <w:tc>
          <w:tcPr>
            <w:tcW w:w="24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4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2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</w:tbl>
    <w:p w:rsidR="003E0794" w:rsidRDefault="003E0794"/>
    <w:p w:rsidR="003E0794" w:rsidRDefault="00524B51">
      <w:pPr>
        <w:keepNext/>
        <w:spacing w:before="200" w:after="70"/>
      </w:pPr>
      <w:r>
        <w:rPr>
          <w:b/>
          <w:bCs/>
          <w:sz w:val="18"/>
          <w:szCs w:val="18"/>
        </w:rPr>
        <w:t>B. Önceki Yıl Önceliklerinin Gerçekleşme Durumu</w:t>
      </w:r>
    </w:p>
    <w:tbl>
      <w:tblPr>
        <w:tblW w:w="1467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00"/>
        <w:gridCol w:w="4000"/>
        <w:gridCol w:w="1900"/>
        <w:gridCol w:w="3778"/>
      </w:tblGrid>
      <w:tr w:rsidR="003E0794">
        <w:trPr>
          <w:tblHeader/>
        </w:trPr>
        <w:tc>
          <w:tcPr>
            <w:tcW w:w="5000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Önceki Yıl Belirlenen Öncelik</w:t>
            </w:r>
          </w:p>
        </w:tc>
        <w:tc>
          <w:tcPr>
            <w:tcW w:w="4000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Yapılan Çalışma</w:t>
            </w:r>
          </w:p>
        </w:tc>
        <w:tc>
          <w:tcPr>
            <w:tcW w:w="1900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Durum</w:t>
            </w:r>
          </w:p>
        </w:tc>
        <w:tc>
          <w:tcPr>
            <w:tcW w:w="3778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Gerçekleşmediyse Gerekçe</w:t>
            </w:r>
          </w:p>
        </w:tc>
      </w:tr>
      <w:tr w:rsidR="003E0794">
        <w:tc>
          <w:tcPr>
            <w:tcW w:w="50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40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9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7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50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40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9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7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50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40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9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7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50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40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9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7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</w:tbl>
    <w:p w:rsidR="003E0794" w:rsidRDefault="003E0794"/>
    <w:p w:rsidR="004D5B74" w:rsidRDefault="004D5B74"/>
    <w:p w:rsidR="004D5B74" w:rsidRDefault="004D5B74"/>
    <w:p w:rsidR="003E0794" w:rsidRDefault="00524B51">
      <w:pPr>
        <w:keepNext/>
        <w:spacing w:before="200" w:after="70"/>
      </w:pPr>
      <w:r>
        <w:rPr>
          <w:b/>
          <w:bCs/>
          <w:sz w:val="18"/>
          <w:szCs w:val="18"/>
        </w:rPr>
        <w:t>C. Nitel Değerlendirme</w:t>
      </w:r>
    </w:p>
    <w:tbl>
      <w:tblPr>
        <w:tblW w:w="1467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00"/>
        <w:gridCol w:w="9878"/>
      </w:tblGrid>
      <w:tr w:rsidR="003E0794">
        <w:trPr>
          <w:tblHeader/>
        </w:trPr>
        <w:tc>
          <w:tcPr>
            <w:tcW w:w="4800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Başlık</w:t>
            </w:r>
          </w:p>
        </w:tc>
        <w:tc>
          <w:tcPr>
            <w:tcW w:w="9878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Açıklama / Sonuç</w:t>
            </w:r>
          </w:p>
        </w:tc>
      </w:tr>
      <w:tr w:rsidR="003E0794">
        <w:tc>
          <w:tcPr>
            <w:tcW w:w="4800" w:type="dxa"/>
            <w:vAlign w:val="center"/>
          </w:tcPr>
          <w:p w:rsidR="003E0794" w:rsidRDefault="00524B51">
            <w:pPr>
              <w:spacing w:after="30" w:line="230" w:lineRule="auto"/>
            </w:pPr>
            <w:r>
              <w:rPr>
                <w:sz w:val="18"/>
                <w:szCs w:val="18"/>
              </w:rPr>
              <w:t>Öne çıkan görüş ve geri bildirimler</w:t>
            </w:r>
          </w:p>
        </w:tc>
        <w:tc>
          <w:tcPr>
            <w:tcW w:w="98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4800" w:type="dxa"/>
            <w:vAlign w:val="center"/>
          </w:tcPr>
          <w:p w:rsidR="003E0794" w:rsidRDefault="00524B51">
            <w:pPr>
              <w:spacing w:after="30" w:line="230" w:lineRule="auto"/>
            </w:pPr>
            <w:r>
              <w:rPr>
                <w:sz w:val="18"/>
                <w:szCs w:val="18"/>
              </w:rPr>
              <w:t>GİMER ve anket sonuçlarının değerlendirilmesi</w:t>
            </w:r>
          </w:p>
        </w:tc>
        <w:tc>
          <w:tcPr>
            <w:tcW w:w="98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4800" w:type="dxa"/>
            <w:vAlign w:val="center"/>
          </w:tcPr>
          <w:p w:rsidR="003E0794" w:rsidRDefault="00524B51">
            <w:pPr>
              <w:spacing w:after="30" w:line="230" w:lineRule="auto"/>
            </w:pPr>
            <w:r>
              <w:rPr>
                <w:sz w:val="18"/>
                <w:szCs w:val="18"/>
              </w:rPr>
              <w:t>Gerçekleştirilen iyileştirmeler ve etkililiği</w:t>
            </w:r>
          </w:p>
        </w:tc>
        <w:tc>
          <w:tcPr>
            <w:tcW w:w="98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4800" w:type="dxa"/>
            <w:vAlign w:val="center"/>
          </w:tcPr>
          <w:p w:rsidR="003E0794" w:rsidRDefault="00524B51">
            <w:pPr>
              <w:spacing w:after="30" w:line="230" w:lineRule="auto"/>
            </w:pPr>
            <w:r>
              <w:rPr>
                <w:sz w:val="18"/>
                <w:szCs w:val="18"/>
              </w:rPr>
              <w:t>Tekrarlayan sorunlar ve kök nedenleri</w:t>
            </w:r>
          </w:p>
        </w:tc>
        <w:tc>
          <w:tcPr>
            <w:tcW w:w="98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4800" w:type="dxa"/>
            <w:vAlign w:val="center"/>
          </w:tcPr>
          <w:p w:rsidR="003E0794" w:rsidRDefault="00524B51">
            <w:pPr>
              <w:spacing w:after="30" w:line="230" w:lineRule="auto"/>
            </w:pPr>
            <w:r>
              <w:rPr>
                <w:sz w:val="18"/>
                <w:szCs w:val="18"/>
              </w:rPr>
              <w:t>İyi uygulamalar</w:t>
            </w:r>
          </w:p>
        </w:tc>
        <w:tc>
          <w:tcPr>
            <w:tcW w:w="98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4800" w:type="dxa"/>
            <w:vAlign w:val="center"/>
          </w:tcPr>
          <w:p w:rsidR="003E0794" w:rsidRDefault="00524B51">
            <w:pPr>
              <w:spacing w:after="30" w:line="230" w:lineRule="auto"/>
            </w:pPr>
            <w:r>
              <w:rPr>
                <w:sz w:val="18"/>
                <w:szCs w:val="18"/>
              </w:rPr>
              <w:t>Bir sonraki yıl için iyileştirme öncelikleri</w:t>
            </w:r>
          </w:p>
        </w:tc>
        <w:tc>
          <w:tcPr>
            <w:tcW w:w="98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</w:tbl>
    <w:p w:rsidR="003E0794" w:rsidRDefault="00524B51">
      <w:pPr>
        <w:spacing w:before="60" w:after="30"/>
        <w:jc w:val="both"/>
      </w:pPr>
      <w:r>
        <w:rPr>
          <w:i/>
          <w:iCs/>
          <w:sz w:val="17"/>
          <w:szCs w:val="17"/>
        </w:rPr>
        <w:t>Rapor takvim yılı esasına göre hazırlanır ve izleyen yılın en geç şubat ayı sonuna kadar Koordinatörlüğe gönderilir. Veriler mevcut kayıt ortamlarından üretilir.</w:t>
      </w:r>
    </w:p>
    <w:sectPr w:rsidR="0035239F">
      <w:headerReference w:type="default" r:id="R2d8142e6b36c4814"/>
      <w:headerReference w:type="first" r:id="R2d8142e6b36c4814"/>
      <w:headerReference w:type="even" r:id="R2d8142e6b36c4814"/>
      <w:footerReference w:type="default" r:id="R8f0966952b8f4fb9"/>
      <w:footerReference w:type="first" r:id="R8f0966952b8f4fb9"/>
      <w:footerReference w:type="even" r:id="R8f0966952b8f4fb9"/>
      <w:pgSz w:w="16838" w:h="11906" w:orient="landscape"/>
      <w:pgMar w:top="2154" w:right="850" w:bottom="1587" w:left="850" w:header="720" w:footer="28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4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KYS-FR.302, R00, 10.09.2026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0f61966923a74ab4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kvys.giresun.edu.tr/dg/869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5700ee902f2f410b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4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991e843bda5b4ace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Yıllık Paydaş Katılım ve İyileştirme Raporu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KYS-FR.302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10.09.2026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E113DB"/>
    <w:multiLevelType w:val="hybridMultilevel"/>
    <w:tmpl w:val="D6E489C8"/>
    <w:lvl w:ilvl="0" w:tplc="31F4BC18">
      <w:start w:val="1"/>
      <w:numFmt w:val="bullet"/>
      <w:lvlText w:val="●"/>
      <w:lvlJc w:val="left"/>
      <w:pPr>
        <w:ind w:left="720" w:hanging="360"/>
      </w:pPr>
    </w:lvl>
    <w:lvl w:ilvl="1" w:tplc="7F08FC98">
      <w:start w:val="1"/>
      <w:numFmt w:val="bullet"/>
      <w:lvlText w:val="○"/>
      <w:lvlJc w:val="left"/>
      <w:pPr>
        <w:ind w:left="1440" w:hanging="360"/>
      </w:pPr>
    </w:lvl>
    <w:lvl w:ilvl="2" w:tplc="0EAA0C6A">
      <w:start w:val="1"/>
      <w:numFmt w:val="bullet"/>
      <w:lvlText w:val="■"/>
      <w:lvlJc w:val="left"/>
      <w:pPr>
        <w:ind w:left="2160" w:hanging="360"/>
      </w:pPr>
    </w:lvl>
    <w:lvl w:ilvl="3" w:tplc="9A08D278">
      <w:start w:val="1"/>
      <w:numFmt w:val="bullet"/>
      <w:lvlText w:val="●"/>
      <w:lvlJc w:val="left"/>
      <w:pPr>
        <w:ind w:left="2880" w:hanging="360"/>
      </w:pPr>
    </w:lvl>
    <w:lvl w:ilvl="4" w:tplc="DE1C6AAE">
      <w:start w:val="1"/>
      <w:numFmt w:val="bullet"/>
      <w:lvlText w:val="○"/>
      <w:lvlJc w:val="left"/>
      <w:pPr>
        <w:ind w:left="3600" w:hanging="360"/>
      </w:pPr>
    </w:lvl>
    <w:lvl w:ilvl="5" w:tplc="08621408">
      <w:start w:val="1"/>
      <w:numFmt w:val="bullet"/>
      <w:lvlText w:val="■"/>
      <w:lvlJc w:val="left"/>
      <w:pPr>
        <w:ind w:left="4320" w:hanging="360"/>
      </w:pPr>
    </w:lvl>
    <w:lvl w:ilvl="6" w:tplc="BA76B272">
      <w:start w:val="1"/>
      <w:numFmt w:val="bullet"/>
      <w:lvlText w:val="●"/>
      <w:lvlJc w:val="left"/>
      <w:pPr>
        <w:ind w:left="5040" w:hanging="360"/>
      </w:pPr>
    </w:lvl>
    <w:lvl w:ilvl="7" w:tplc="4ABEA98A">
      <w:start w:val="1"/>
      <w:numFmt w:val="bullet"/>
      <w:lvlText w:val="●"/>
      <w:lvlJc w:val="left"/>
      <w:pPr>
        <w:ind w:left="5760" w:hanging="360"/>
      </w:pPr>
    </w:lvl>
    <w:lvl w:ilvl="8" w:tplc="90A2FE88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794"/>
    <w:rsid w:val="0035239F"/>
    <w:rsid w:val="003E0794"/>
    <w:rsid w:val="004D5B74"/>
    <w:rsid w:val="00524B51"/>
    <w:rsid w:val="0055498E"/>
    <w:rsid w:val="009C0BDD"/>
    <w:rsid w:val="00D75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54A644-173E-854A-B700-9E47FA63D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Balk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Balk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Balk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Balk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Balk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uiPriority w:val="10"/>
    <w:qFormat/>
    <w:rPr>
      <w:sz w:val="56"/>
      <w:szCs w:val="56"/>
    </w:rPr>
  </w:style>
  <w:style w:type="paragraph" w:customStyle="1" w:styleId="Gl1">
    <w:name w:val="Güçlü1"/>
    <w:qFormat/>
    <w:rPr>
      <w:b/>
      <w:bCs/>
    </w:rPr>
  </w:style>
  <w:style w:type="paragraph" w:styleId="ListeParagraf">
    <w:name w:val="List Paragraph"/>
    <w:qFormat/>
  </w:style>
  <w:style w:type="character" w:styleId="Kpr">
    <w:name w:val="Hyperlink"/>
    <w:uiPriority w:val="99"/>
    <w:unhideWhenUsed/>
    <w:rPr>
      <w:color w:val="0563C1"/>
      <w:u w:val="single"/>
    </w:rPr>
  </w:style>
  <w:style w:type="character" w:styleId="DipnotBavurusu">
    <w:name w:val="footnote reference"/>
    <w:uiPriority w:val="99"/>
    <w:semiHidden/>
    <w:unhideWhenUsed/>
    <w:rPr>
      <w:vertAlign w:val="superscript"/>
    </w:rPr>
  </w:style>
  <w:style w:type="paragraph" w:styleId="DipnotMetni">
    <w:name w:val="footnote text"/>
    <w:link w:val="DipnotMetniChar"/>
    <w:uiPriority w:val="99"/>
    <w:semiHidden/>
    <w:unhideWhenUsed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unhideWhenUsed/>
    <w:rPr>
      <w:sz w:val="20"/>
      <w:szCs w:val="20"/>
    </w:rPr>
  </w:style>
  <w:style w:type="character" w:styleId="SonnotBavurusu">
    <w:name w:val="endnote reference"/>
    <w:uiPriority w:val="99"/>
    <w:semiHidden/>
    <w:unhideWhenUsed/>
    <w:rPr>
      <w:vertAlign w:val="superscript"/>
    </w:rPr>
  </w:style>
  <w:style w:type="paragraph" w:styleId="SonnotMetni">
    <w:name w:val="endnote text"/>
    <w:link w:val="SonnotMetniChar"/>
    <w:uiPriority w:val="99"/>
    <w:semiHidden/>
    <w:unhideWhenUsed/>
    <w:rPr>
      <w:sz w:val="20"/>
      <w:szCs w:val="20"/>
    </w:rPr>
  </w:style>
  <w:style w:type="character" w:customStyle="1" w:styleId="SonnotMetniChar">
    <w:name w:val="Sonnot Metni Char"/>
    <w:link w:val="SonnotMetni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eader" Target="/word/header4.xml" Id="R2d8142e6b36c4814" /><Relationship Type="http://schemas.openxmlformats.org/officeDocument/2006/relationships/footer" Target="/word/footer4.xml" Id="R8f0966952b8f4fb9" /></Relationships>
</file>

<file path=word/_rels/footer4.xml.rels>&#65279;<?xml version="1.0" encoding="utf-8"?><Relationships xmlns="http://schemas.openxmlformats.org/package/2006/relationships"><Relationship Type="http://schemas.openxmlformats.org/officeDocument/2006/relationships/image" Target="/media/image2.png" Id="R5700ee902f2f410b" /><Relationship Type="http://schemas.openxmlformats.org/officeDocument/2006/relationships/hyperlink" Target="https://kvys.giresun.edu.tr/dg/869" TargetMode="External" Id="R0f61966923a74ab4" /></Relationships>
</file>

<file path=word/_rels/header4.xml.rels>&#65279;<?xml version="1.0" encoding="utf-8"?><Relationships xmlns="http://schemas.openxmlformats.org/package/2006/relationships"><Relationship Type="http://schemas.openxmlformats.org/officeDocument/2006/relationships/image" Target="/media/image.png" Id="R991e843bda5b4ace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24</Pages>
  <Words>6897</Words>
  <Characters>39314</Characters>
  <Application>Microsoft Office Word</Application>
  <DocSecurity>0</DocSecurity>
  <Lines>327</Lines>
  <Paragraphs>92</Paragraphs>
  <ScaleCrop>false</ScaleCrop>
  <Company/>
  <LinksUpToDate>false</LinksUpToDate>
  <CharactersWithSpaces>46119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Ali Osman</cp:lastModifiedBy>
  <cp:revision>4</cp:revision>
  <dcterms:created xsi:type="dcterms:W3CDTF">2026-08-12T08:25:00Z</dcterms:created>
  <dcterms:modified xsi:type="dcterms:W3CDTF">2026-09-10T05:59:00Z</dcterms:modified>
</cp:coreProperties>
</file>