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C70DF3" w:rsidR="00C70DF3" w:rsidP="00C70DF3" w:rsidRDefault="00C70DF3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t xml:space="preserve">Aşağıda cinsi, teknik özellikleri ve miktarları belirtilen mal/hizmet/yapım işi, </w:t>
      </w:r>
      <w:r w:rsidRPr="00C70DF3">
        <w:rPr>
          <w:rFonts w:ascii="Times New Roman" w:hAnsi="Times New Roman" w:eastAsia="Times New Roman" w:cs="Times New Roman"/>
          <w:bCs/>
          <w:sz w:val="24"/>
          <w:szCs w:val="24"/>
          <w:lang w:eastAsia="tr-TR"/>
        </w:rPr>
        <w:t xml:space="preserve">4734 sayılı Kamu İhale Kanunu'nun </w:t>
      </w:r>
      <w:proofErr w:type="gramStart"/>
      <w:r w:rsidRPr="00C70DF3">
        <w:rPr>
          <w:rFonts w:ascii="Times New Roman" w:hAnsi="Times New Roman" w:eastAsia="Times New Roman" w:cs="Times New Roman"/>
          <w:bCs/>
          <w:sz w:val="24"/>
          <w:szCs w:val="24"/>
          <w:lang w:eastAsia="tr-TR"/>
        </w:rPr>
        <w:t>………</w:t>
      </w:r>
      <w:proofErr w:type="gramEnd"/>
      <w:r w:rsidRPr="00C70DF3">
        <w:rPr>
          <w:rFonts w:ascii="Times New Roman" w:hAnsi="Times New Roman" w:eastAsia="Times New Roman" w:cs="Times New Roman"/>
          <w:bCs/>
          <w:sz w:val="24"/>
          <w:szCs w:val="24"/>
          <w:lang w:eastAsia="tr-TR"/>
        </w:rPr>
        <w:t xml:space="preserve"> maddesi</w:t>
      </w:r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t xml:space="preserve"> kapsamında </w:t>
      </w:r>
      <w:proofErr w:type="gramStart"/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tr-TR"/>
        </w:rPr>
        <w:t>…………</w:t>
      </w:r>
      <w:proofErr w:type="gramEnd"/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t xml:space="preserve"> </w:t>
      </w:r>
      <w:proofErr w:type="gramStart"/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t>ile</w:t>
      </w:r>
      <w:proofErr w:type="gramEnd"/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t xml:space="preserve"> satın alınacaktır.</w:t>
      </w:r>
    </w:p>
    <w:p w:rsidRPr="00C70DF3" w:rsidR="00C70DF3" w:rsidP="00C70DF3" w:rsidRDefault="00C70DF3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t xml:space="preserve">İlgilenmeniz halinde, </w:t>
      </w:r>
      <w:r w:rsidRPr="00C70DF3">
        <w:rPr>
          <w:rFonts w:ascii="Times New Roman" w:hAnsi="Times New Roman" w:eastAsia="Times New Roman" w:cs="Times New Roman"/>
          <w:b/>
          <w:bCs/>
          <w:sz w:val="24"/>
          <w:szCs w:val="24"/>
          <w:lang w:eastAsia="tr-TR"/>
        </w:rPr>
        <w:t>KDV hariç</w:t>
      </w:r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t xml:space="preserve"> fiyat teklifinizi, kaşeli ve imzalı olarak </w:t>
      </w:r>
      <w:proofErr w:type="gramStart"/>
      <w:r w:rsidRPr="00C70DF3">
        <w:rPr>
          <w:rFonts w:ascii="Times New Roman" w:hAnsi="Times New Roman" w:eastAsia="Times New Roman" w:cs="Times New Roman"/>
          <w:b/>
          <w:bCs/>
          <w:sz w:val="24"/>
          <w:szCs w:val="24"/>
          <w:lang w:eastAsia="tr-TR"/>
        </w:rPr>
        <w:t>….</w:t>
      </w:r>
      <w:proofErr w:type="gramEnd"/>
      <w:r w:rsidRPr="00C70DF3">
        <w:rPr>
          <w:rFonts w:ascii="Times New Roman" w:hAnsi="Times New Roman" w:eastAsia="Times New Roman" w:cs="Times New Roman"/>
          <w:b/>
          <w:bCs/>
          <w:sz w:val="24"/>
          <w:szCs w:val="24"/>
          <w:lang w:eastAsia="tr-TR"/>
        </w:rPr>
        <w:t>/…./20…. tarihi mesai bitimine kadar</w:t>
      </w:r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t xml:space="preserve"> Başkanlığımıza ulaştırmanızı rica ederim.</w:t>
      </w:r>
    </w:p>
    <w:tbl>
      <w:tblPr>
        <w:tblW w:w="9287" w:type="dxa"/>
        <w:jc w:val="center"/>
        <w:tblCellSpacing w:w="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1"/>
        <w:gridCol w:w="3628"/>
        <w:gridCol w:w="814"/>
        <w:gridCol w:w="680"/>
        <w:gridCol w:w="1689"/>
        <w:gridCol w:w="1795"/>
      </w:tblGrid>
      <w:tr w:rsidRPr="00C70DF3" w:rsidR="00C70DF3" w:rsidTr="00C70DF3">
        <w:trPr>
          <w:trHeight w:val="703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70DF3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tr-TR"/>
              </w:rPr>
              <w:t>Sıra No</w:t>
            </w: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70DF3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tr-TR"/>
              </w:rPr>
              <w:t>Mal/Hizmet/Yapım İşinin Cinsi ve Teknik Özellikleri</w:t>
            </w: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70DF3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tr-TR"/>
              </w:rPr>
              <w:t>Miktar</w:t>
            </w: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70DF3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tr-TR"/>
              </w:rPr>
              <w:t>Birim</w:t>
            </w: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70DF3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tr-TR"/>
              </w:rPr>
              <w:t>Birim Fiyat (KDV Hariç)</w:t>
            </w: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70DF3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tr-TR"/>
              </w:rPr>
              <w:t>Toplam Fiyat (KDV Hariç)</w:t>
            </w:r>
          </w:p>
        </w:tc>
      </w:tr>
      <w:tr w:rsidRPr="00C70DF3" w:rsidR="00C70DF3" w:rsidTr="00C70DF3">
        <w:trPr>
          <w:trHeight w:val="361"/>
          <w:tblCellSpacing w:w="15" w:type="dxa"/>
        </w:trPr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r w:rsidRPr="00C70DF3"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</w:tr>
      <w:tr w:rsidRPr="00C70DF3" w:rsidR="00C70DF3" w:rsidTr="00C70DF3">
        <w:trPr>
          <w:trHeight w:val="342"/>
          <w:tblCellSpacing w:w="15" w:type="dxa"/>
        </w:trPr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r w:rsidRPr="00C70DF3"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</w:tr>
      <w:tr w:rsidRPr="00C70DF3" w:rsidR="00C70DF3" w:rsidTr="00C70DF3">
        <w:trPr>
          <w:trHeight w:val="361"/>
          <w:tblCellSpacing w:w="15" w:type="dxa"/>
        </w:trPr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r w:rsidRPr="00C70DF3"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</w:tr>
      <w:tr w:rsidRPr="00C70DF3" w:rsidR="00C70DF3" w:rsidTr="00C70DF3">
        <w:trPr>
          <w:trHeight w:val="361"/>
          <w:tblCellSpacing w:w="15" w:type="dxa"/>
        </w:trPr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r w:rsidRPr="00C70DF3"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</w:tr>
      <w:tr w:rsidRPr="00C70DF3" w:rsidR="00C70DF3" w:rsidTr="00C70DF3">
        <w:trPr>
          <w:trHeight w:val="342"/>
          <w:tblCellSpacing w:w="15" w:type="dxa"/>
        </w:trPr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r w:rsidRPr="00C70DF3"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</w:tr>
      <w:tr w:rsidRPr="00C70DF3" w:rsidR="00C70DF3" w:rsidTr="00C70DF3">
        <w:trPr>
          <w:trHeight w:val="361"/>
          <w:tblCellSpacing w:w="15" w:type="dxa"/>
        </w:trPr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r w:rsidRPr="00C70DF3"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</w:tr>
      <w:tr w:rsidRPr="00C70DF3" w:rsidR="00C70DF3" w:rsidTr="00C70DF3">
        <w:trPr>
          <w:trHeight w:val="703"/>
          <w:tblCellSpacing w:w="15" w:type="dxa"/>
        </w:trPr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  <w:r w:rsidRPr="00C70DF3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tr-TR"/>
              </w:rPr>
              <w:t>KDV Hariç Toplam</w:t>
            </w:r>
          </w:p>
        </w:tc>
        <w:tc>
          <w:tcPr>
            <w:tcW w:w="0" w:type="auto"/>
            <w:vAlign w:val="center"/>
            <w:hideMark/>
          </w:tcPr>
          <w:p w:rsidRPr="00C70DF3" w:rsidR="00C70DF3" w:rsidP="00C70DF3" w:rsidRDefault="00C70D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Pr="00C70DF3" w:rsidR="00C70DF3" w:rsidP="00C70DF3" w:rsidRDefault="00C70DF3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t>Yukarıda belirtilen mal/hizmet/yapım işine ilişkin teknik özellikleri, miktarları ve diğer şartları okudum.</w:t>
      </w:r>
    </w:p>
    <w:p w:rsidRPr="00C70DF3" w:rsidR="00C70DF3" w:rsidP="00C70DF3" w:rsidRDefault="00C70DF3">
      <w:pPr>
        <w:spacing w:before="100" w:beforeAutospacing="1" w:after="100" w:afterAutospacing="1" w:line="240" w:lineRule="auto"/>
        <w:jc w:val="right"/>
        <w:outlineLvl w:val="2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proofErr w:type="gramStart"/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t>…...</w:t>
      </w:r>
      <w:proofErr w:type="gramEnd"/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t>/……/202..</w:t>
      </w:r>
    </w:p>
    <w:p w:rsidR="00C70DF3" w:rsidP="00C70DF3" w:rsidRDefault="00C70DF3">
      <w:pPr>
        <w:spacing w:before="100" w:beforeAutospacing="1" w:after="100" w:afterAutospacing="1" w:line="240" w:lineRule="auto"/>
        <w:jc w:val="right"/>
        <w:outlineLvl w:val="2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 xml:space="preserve">İmza ve </w:t>
      </w:r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t>Kaşe</w:t>
      </w:r>
    </w:p>
    <w:p w:rsidR="00C70DF3" w:rsidP="00C70DF3" w:rsidRDefault="00C70DF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</w:p>
    <w:p w:rsidR="00C70DF3" w:rsidP="00C70DF3" w:rsidRDefault="00C70DF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</w:p>
    <w:p w:rsidR="00C70DF3" w:rsidP="00C70DF3" w:rsidRDefault="00C70DF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</w:p>
    <w:p w:rsidRPr="00C70DF3" w:rsidR="00C70DF3" w:rsidP="00C70DF3" w:rsidRDefault="00C70DF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  <w:lang w:eastAsia="tr-TR"/>
        </w:rPr>
      </w:pPr>
      <w:r w:rsidRPr="00C70DF3">
        <w:rPr>
          <w:rFonts w:ascii="Times New Roman" w:hAnsi="Times New Roman" w:eastAsia="Times New Roman" w:cs="Times New Roman"/>
          <w:b/>
          <w:bCs/>
          <w:sz w:val="27"/>
          <w:szCs w:val="27"/>
          <w:lang w:eastAsia="tr-TR"/>
        </w:rPr>
        <w:t>İletişim Bilgileri</w:t>
      </w:r>
    </w:p>
    <w:p w:rsidRPr="00C70DF3" w:rsidR="00C70DF3" w:rsidP="00C70DF3" w:rsidRDefault="00C70DF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 w:rsidRPr="00C70DF3">
        <w:rPr>
          <w:rFonts w:ascii="Times New Roman" w:hAnsi="Times New Roman" w:eastAsia="Times New Roman" w:cs="Times New Roman"/>
          <w:b/>
          <w:bCs/>
          <w:sz w:val="24"/>
          <w:szCs w:val="24"/>
          <w:lang w:eastAsia="tr-TR"/>
        </w:rPr>
        <w:t>T.C. Giresun Üniversitesi Rektörlüğü</w:t>
      </w:r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br/>
      </w:r>
      <w:proofErr w:type="gramStart"/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tr-TR"/>
        </w:rPr>
        <w:t>…………….</w:t>
      </w:r>
      <w:proofErr w:type="gramEnd"/>
      <w:r w:rsidRPr="00C70DF3">
        <w:rPr>
          <w:rFonts w:ascii="Times New Roman" w:hAnsi="Times New Roman" w:eastAsia="Times New Roman" w:cs="Times New Roman"/>
          <w:b/>
          <w:bCs/>
          <w:sz w:val="24"/>
          <w:szCs w:val="24"/>
          <w:lang w:eastAsia="tr-TR"/>
        </w:rPr>
        <w:t xml:space="preserve"> Daire Başkanlığı</w:t>
      </w:r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br/>
        <w:t>Gaziler Mah. Prof. Dr. Ahmet Taner Kışlalı Cad.</w:t>
      </w:r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br/>
        <w:t>Güre Yerleşkesi Rektörlük Hizmet Binası</w:t>
      </w:r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br/>
        <w:t>28200 Merkez / GİRESUN</w:t>
      </w:r>
    </w:p>
    <w:p w:rsidRPr="00C70DF3" w:rsidR="00C70DF3" w:rsidP="00C70DF3" w:rsidRDefault="00C70DF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tr-TR"/>
        </w:rPr>
      </w:pPr>
      <w:r w:rsidRPr="00C70DF3">
        <w:rPr>
          <w:rFonts w:ascii="Times New Roman" w:hAnsi="Times New Roman" w:eastAsia="Times New Roman" w:cs="Times New Roman"/>
          <w:b/>
          <w:bCs/>
          <w:sz w:val="24"/>
          <w:szCs w:val="24"/>
          <w:lang w:eastAsia="tr-TR"/>
        </w:rPr>
        <w:t>Telefon:</w:t>
      </w:r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t xml:space="preserve"> (0454) 310 10 00</w:t>
      </w:r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br/>
      </w:r>
      <w:r w:rsidRPr="00C70DF3">
        <w:rPr>
          <w:rFonts w:ascii="Times New Roman" w:hAnsi="Times New Roman" w:eastAsia="Times New Roman" w:cs="Times New Roman"/>
          <w:b/>
          <w:bCs/>
          <w:sz w:val="24"/>
          <w:szCs w:val="24"/>
          <w:lang w:eastAsia="tr-TR"/>
        </w:rPr>
        <w:t>E-posta:</w:t>
      </w:r>
      <w:r w:rsidRPr="00C70DF3">
        <w:rPr>
          <w:rFonts w:ascii="Times New Roman" w:hAnsi="Times New Roman" w:eastAsia="Times New Roman" w:cs="Times New Roman"/>
          <w:sz w:val="24"/>
          <w:szCs w:val="24"/>
          <w:lang w:eastAsia="tr-TR"/>
        </w:rPr>
        <w:t xml:space="preserve">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  <w:lang w:eastAsia="tr-TR"/>
        </w:rPr>
        <w:t>……………..</w:t>
      </w:r>
      <w:proofErr w:type="gramEnd"/>
    </w:p>
    <w:p w:rsidR="00FB767F" w:rsidRDefault="00FB767F"/>
    <w:sectPr w:rsidR="00FB767F" w:rsidSect="00C70DF3">
      <w:headerReference w:type="default" r:id="Ra68559da1bb54468"/>
      <w:headerReference w:type="first" r:id="Ra68559da1bb54468"/>
      <w:headerReference w:type="even" r:id="Ra68559da1bb54468"/>
      <w:footerReference w:type="default" r:id="Rb1e528c9b6f34179"/>
      <w:footerReference w:type="first" r:id="Rb1e528c9b6f34179"/>
      <w:footerReference w:type="even" r:id="Rb1e528c9b6f34179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KYS-FR.024,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de660feb093e416e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kvys.giresun.edu.tr/dg/517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549233a09ac417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0d895a59ebd495d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Piyasa Fiyat Araştırma Tutanağı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KYS-FR.024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0DF3"/>
    <w:rsid w:val="000947D2"/>
    <w:rsid w:val="000A4F9A"/>
    <w:rsid w:val="004E68AA"/>
    <w:rsid w:val="008128DA"/>
    <w:rsid w:val="00B72330"/>
    <w:rsid w:val="00C70DF3"/>
    <w:rsid w:val="00D47FB0"/>
    <w:rsid w:val="00E2462C"/>
    <w:rsid w:val="00F0296C"/>
    <w:rsid w:val="00FB7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67F"/>
  </w:style>
  <w:style w:type="paragraph" w:styleId="Balk1">
    <w:name w:val="heading 1"/>
    <w:basedOn w:val="Normal"/>
    <w:link w:val="Balk1Char"/>
    <w:uiPriority w:val="9"/>
    <w:qFormat/>
    <w:rsid w:val="00C70D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C70D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C70D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70DF3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C70DF3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C70DF3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C70DF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70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C70DF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3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/word/header1.xml" Id="Ra68559da1bb54468" /><Relationship Type="http://schemas.openxmlformats.org/officeDocument/2006/relationships/footer" Target="/word/footer1.xml" Id="Rb1e528c9b6f34179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9549233a09ac4170" /><Relationship Type="http://schemas.openxmlformats.org/officeDocument/2006/relationships/hyperlink" Target="https://kvys.giresun.edu.tr/dg/517" TargetMode="External" Id="Rde660feb093e416e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30d895a59ebd495d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2026-08-03T09:42:00Z</dcterms:created>
  <dcterms:modified xsi:type="dcterms:W3CDTF">2026-08-03T09:47:00Z</dcterms:modified>
</cp:coreProperties>
</file>