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15700" w:rsidR="004F3280" w:rsidP="00D15700" w:rsidRDefault="00C562B5">
      <w:pPr>
        <w:pStyle w:val="GvdeMetni"/>
        <w:spacing w:before="3" w:line="360" w:lineRule="auto"/>
        <w:ind w:right="134"/>
        <w:jc w:val="both"/>
        <w:rPr>
          <w:rFonts w:ascii="Times New Roman" w:hAnsi="Times New Roman" w:eastAsia="Times New Roman" w:cs="Times New Roman"/>
        </w:rPr>
      </w:pPr>
      <w:r w:rsidRPr="00D15700">
        <w:rPr>
          <w:rFonts w:ascii="Times New Roman" w:hAnsi="Times New Roman" w:eastAsia="Times New Roman" w:cs="Times New Roman"/>
        </w:rPr>
        <w:t xml:space="preserve">6698 sayılı Kişisel Verilerin Korunması Kanunu'na (bundan böyle “KVK Kanunu” olarak ifade edilecektir) göre </w:t>
      </w:r>
      <w:r w:rsidRPr="00D15700">
        <w:rPr>
          <w:rFonts w:ascii="Times New Roman" w:hAnsi="Times New Roman" w:eastAsia="Times New Roman" w:cs="Times New Roman"/>
          <w:b/>
        </w:rPr>
        <w:t xml:space="preserve">Giresun Üniversitesi </w:t>
      </w:r>
      <w:r w:rsidRPr="00D15700">
        <w:rPr>
          <w:rFonts w:ascii="Times New Roman" w:hAnsi="Times New Roman" w:eastAsia="Times New Roman" w:cs="Times New Roman"/>
        </w:rPr>
        <w:t xml:space="preserve">(bundan böyle </w:t>
      </w:r>
      <w:r w:rsidRPr="00D15700">
        <w:rPr>
          <w:rFonts w:ascii="Times New Roman" w:hAnsi="Times New Roman" w:eastAsia="Times New Roman" w:cs="Times New Roman"/>
          <w:b/>
        </w:rPr>
        <w:t xml:space="preserve">“ÜNİVERSİTE’’ </w:t>
      </w:r>
      <w:r w:rsidRPr="00D15700">
        <w:rPr>
          <w:rFonts w:ascii="Times New Roman" w:hAnsi="Times New Roman" w:eastAsia="Times New Roman" w:cs="Times New Roman"/>
        </w:rPr>
        <w:t xml:space="preserve">olarak ifade edilecektir) sizinle ilgili kişisel verileri işlemesi sebebiyle veri </w:t>
      </w:r>
      <w:r w:rsidRPr="00D15700">
        <w:rPr>
          <w:rFonts w:ascii="Times New Roman" w:hAnsi="Times New Roman" w:eastAsia="Times New Roman" w:cs="Times New Roman"/>
          <w:spacing w:val="-2"/>
        </w:rPr>
        <w:t>sorumlusudur.</w:t>
      </w:r>
    </w:p>
    <w:p w:rsidRPr="00D15700" w:rsidR="004F3280" w:rsidP="00D15700" w:rsidRDefault="00C562B5">
      <w:pPr>
        <w:pStyle w:val="GvdeMetni"/>
        <w:spacing w:before="160" w:line="360" w:lineRule="auto"/>
        <w:ind w:right="135"/>
        <w:jc w:val="both"/>
        <w:rPr>
          <w:rFonts w:ascii="Times New Roman" w:hAnsi="Times New Roman" w:eastAsia="Times New Roman" w:cs="Times New Roman"/>
        </w:rPr>
      </w:pPr>
      <w:r w:rsidRPr="00D15700">
        <w:rPr>
          <w:rFonts w:ascii="Times New Roman" w:hAnsi="Times New Roman" w:eastAsia="Times New Roman" w:cs="Times New Roman"/>
        </w:rPr>
        <w:t xml:space="preserve">Öğrencimiz olarak sizlerin ilgili kişi sıfatıyla kişisel verilerinizi aşağıda izah edildiği surette ve mevzuat tarafından emredilen sınırlar çerçevesinde işlemekteyiz. Kanunun Aydınlatma Yükümlülüğünü düzenleyen 10'uncu maddesine göre veri sorumlularının, </w:t>
      </w:r>
      <w:r w:rsidRPr="00D15700">
        <w:rPr>
          <w:rFonts w:ascii="Times New Roman" w:hAnsi="Times New Roman" w:eastAsia="Times New Roman" w:cs="Times New Roman"/>
        </w:rPr>
        <w:t>kişisel verilerini işledikleri gerçek kişileri bazı konularda bilgilendirmekle yükümlü olmaları nedeniyle sizleri kişisel veri işleme sürecimiz ile ilgili olarak bilgilendirmek isteriz.</w:t>
      </w:r>
    </w:p>
    <w:p w:rsidRPr="00D15700" w:rsidR="004F3280" w:rsidP="00D15700" w:rsidRDefault="00C562B5">
      <w:pPr>
        <w:pStyle w:val="Balk1"/>
        <w:numPr>
          <w:ilvl w:val="0"/>
          <w:numId w:val="5"/>
        </w:numPr>
        <w:tabs>
          <w:tab w:val="left" w:pos="499"/>
        </w:tabs>
        <w:spacing w:before="157" w:line="360" w:lineRule="auto"/>
        <w:ind w:left="499" w:hanging="358"/>
        <w:jc w:val="both"/>
        <w:rPr>
          <w:rFonts w:ascii="Times New Roman" w:hAnsi="Times New Roman" w:eastAsia="Times New Roman" w:cs="Times New Roman"/>
        </w:rPr>
      </w:pPr>
      <w:r w:rsidRPr="00D15700">
        <w:rPr>
          <w:rFonts w:ascii="Times New Roman" w:hAnsi="Times New Roman" w:eastAsia="Times New Roman" w:cs="Times New Roman"/>
        </w:rPr>
        <w:t>Veri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Sorumlusu</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Hakkında</w:t>
      </w:r>
    </w:p>
    <w:p w:rsidRPr="00D15700" w:rsidR="004F3280" w:rsidP="00D15700" w:rsidRDefault="00C562B5">
      <w:pPr>
        <w:pStyle w:val="GvdeMetni"/>
        <w:spacing w:before="183" w:line="360" w:lineRule="auto"/>
        <w:ind w:right="135"/>
        <w:jc w:val="both"/>
        <w:rPr>
          <w:rFonts w:ascii="Times New Roman" w:hAnsi="Times New Roman" w:eastAsia="Times New Roman" w:cs="Times New Roman"/>
        </w:rPr>
      </w:pPr>
      <w:r w:rsidRPr="00D15700">
        <w:rPr>
          <w:rFonts w:ascii="Times New Roman" w:hAnsi="Times New Roman" w:eastAsia="Times New Roman" w:cs="Times New Roman"/>
        </w:rPr>
        <w:t>KVK Kanunu uyarınca üniversite olarak, Veri So</w:t>
      </w:r>
      <w:r w:rsidRPr="00D15700">
        <w:rPr>
          <w:rFonts w:ascii="Times New Roman" w:hAnsi="Times New Roman" w:eastAsia="Times New Roman" w:cs="Times New Roman"/>
        </w:rPr>
        <w:t>rumlusu sıfatıyla, aşağıda belirttiğimiz kişisel verilerinizi yine aşağıda açıkladığımız amaçlarımız kapsamında ve mevzuatta öngörülen ilkeler doğrultusunda gerekli olduğu süre boyunca işleyebilir, açıklayabilir ya da aktarabiliriz.</w:t>
      </w:r>
    </w:p>
    <w:p w:rsidRPr="00D15700" w:rsidR="004F3280" w:rsidP="00D15700" w:rsidRDefault="00C562B5">
      <w:pPr>
        <w:pStyle w:val="Balk1"/>
        <w:numPr>
          <w:ilvl w:val="0"/>
          <w:numId w:val="5"/>
        </w:numPr>
        <w:tabs>
          <w:tab w:val="left" w:pos="499"/>
        </w:tabs>
        <w:spacing w:before="160" w:line="360" w:lineRule="auto"/>
        <w:ind w:left="499" w:hanging="358"/>
        <w:jc w:val="both"/>
        <w:rPr>
          <w:rFonts w:ascii="Times New Roman" w:hAnsi="Times New Roman" w:eastAsia="Times New Roman" w:cs="Times New Roman"/>
        </w:rPr>
      </w:pPr>
      <w:r w:rsidRPr="00D15700">
        <w:rPr>
          <w:rFonts w:ascii="Times New Roman" w:hAnsi="Times New Roman" w:eastAsia="Times New Roman" w:cs="Times New Roman"/>
        </w:rPr>
        <w:t>İşlenen</w:t>
      </w:r>
      <w:r w:rsidRPr="00D15700">
        <w:rPr>
          <w:rFonts w:ascii="Times New Roman" w:hAnsi="Times New Roman" w:eastAsia="Times New Roman" w:cs="Times New Roman"/>
          <w:spacing w:val="-9"/>
        </w:rPr>
        <w:t xml:space="preserve"> </w:t>
      </w:r>
      <w:r w:rsidRPr="00D15700">
        <w:rPr>
          <w:rFonts w:ascii="Times New Roman" w:hAnsi="Times New Roman" w:eastAsia="Times New Roman" w:cs="Times New Roman"/>
        </w:rPr>
        <w:t>Kişisel</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Veriler</w:t>
      </w:r>
      <w:r w:rsidRPr="00D15700">
        <w:rPr>
          <w:rFonts w:ascii="Times New Roman" w:hAnsi="Times New Roman" w:eastAsia="Times New Roman" w:cs="Times New Roman"/>
        </w:rPr>
        <w:t>iniz,</w:t>
      </w:r>
      <w:r w:rsidRPr="00D15700">
        <w:rPr>
          <w:rFonts w:ascii="Times New Roman" w:hAnsi="Times New Roman" w:eastAsia="Times New Roman" w:cs="Times New Roman"/>
          <w:spacing w:val="-10"/>
        </w:rPr>
        <w:t xml:space="preserve"> </w:t>
      </w:r>
      <w:r w:rsidRPr="00D15700">
        <w:rPr>
          <w:rFonts w:ascii="Times New Roman" w:hAnsi="Times New Roman" w:eastAsia="Times New Roman" w:cs="Times New Roman"/>
        </w:rPr>
        <w:t>Hukuki</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Sebepleri</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İşlenme</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Amaçları</w:t>
      </w:r>
    </w:p>
    <w:p w:rsidRPr="00D15700" w:rsidR="004F3280" w:rsidP="00D15700" w:rsidRDefault="00C562B5">
      <w:pPr>
        <w:pStyle w:val="GvdeMetni"/>
        <w:spacing w:before="180" w:line="360" w:lineRule="auto"/>
        <w:jc w:val="both"/>
        <w:rPr>
          <w:rFonts w:ascii="Times New Roman" w:hAnsi="Times New Roman" w:eastAsia="Times New Roman" w:cs="Times New Roman"/>
        </w:rPr>
      </w:pPr>
      <w:r w:rsidRPr="00D15700">
        <w:rPr>
          <w:rFonts w:ascii="Times New Roman" w:hAnsi="Times New Roman" w:eastAsia="Times New Roman" w:cs="Times New Roman"/>
        </w:rPr>
        <w:t>İşlemeye</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konu</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Kişisel</w:t>
      </w:r>
      <w:r w:rsidRPr="00D15700">
        <w:rPr>
          <w:rFonts w:ascii="Times New Roman" w:hAnsi="Times New Roman" w:eastAsia="Times New Roman" w:cs="Times New Roman"/>
          <w:spacing w:val="-2"/>
        </w:rPr>
        <w:t xml:space="preserve"> Verileriniz;</w:t>
      </w:r>
    </w:p>
    <w:p w:rsidRPr="00D15700" w:rsidR="004F3280" w:rsidP="00D15700" w:rsidRDefault="00C562B5">
      <w:pPr>
        <w:pStyle w:val="Balk1"/>
        <w:spacing w:before="180" w:line="360" w:lineRule="auto"/>
        <w:ind w:left="141" w:right="5366" w:firstLine="0"/>
        <w:rPr>
          <w:rFonts w:ascii="Times New Roman" w:hAnsi="Times New Roman" w:eastAsia="Times New Roman" w:cs="Times New Roman"/>
        </w:rPr>
      </w:pPr>
      <w:r w:rsidRPr="00D15700">
        <w:rPr>
          <w:rFonts w:ascii="Times New Roman" w:hAnsi="Times New Roman" w:eastAsia="Times New Roman" w:cs="Times New Roman"/>
        </w:rPr>
        <w:t>Sağlık,</w:t>
      </w:r>
      <w:r w:rsidRPr="00D15700">
        <w:rPr>
          <w:rFonts w:ascii="Times New Roman" w:hAnsi="Times New Roman" w:eastAsia="Times New Roman" w:cs="Times New Roman"/>
          <w:spacing w:val="-13"/>
        </w:rPr>
        <w:t xml:space="preserve"> </w:t>
      </w:r>
      <w:r w:rsidRPr="00D15700">
        <w:rPr>
          <w:rFonts w:ascii="Times New Roman" w:hAnsi="Times New Roman" w:eastAsia="Times New Roman" w:cs="Times New Roman"/>
        </w:rPr>
        <w:t>Kültür</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Spor</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Daire</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Başkanlığı-</w:t>
      </w:r>
      <w:r w:rsidRPr="00D15700">
        <w:rPr>
          <w:rFonts w:ascii="Times New Roman" w:hAnsi="Times New Roman" w:eastAsia="Times New Roman" w:cs="Times New Roman"/>
          <w:spacing w:val="-13"/>
        </w:rPr>
        <w:t xml:space="preserve"> </w:t>
      </w:r>
      <w:r w:rsidRPr="00D15700">
        <w:rPr>
          <w:rFonts w:ascii="Times New Roman" w:hAnsi="Times New Roman" w:eastAsia="Times New Roman" w:cs="Times New Roman"/>
        </w:rPr>
        <w:t>Mali</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Hizmetler</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 xml:space="preserve">Birimi; </w:t>
      </w:r>
      <w:r w:rsidRPr="00D15700">
        <w:rPr>
          <w:rFonts w:ascii="Times New Roman" w:hAnsi="Times New Roman" w:eastAsia="Times New Roman" w:cs="Times New Roman"/>
          <w:spacing w:val="-2"/>
        </w:rPr>
        <w:t>Öğrenci,</w:t>
      </w:r>
    </w:p>
    <w:p w:rsidRPr="00D15700" w:rsidR="004F3280" w:rsidP="00D15700" w:rsidRDefault="00C562B5">
      <w:pPr>
        <w:pStyle w:val="ListeParagraf"/>
        <w:numPr>
          <w:ilvl w:val="1"/>
          <w:numId w:val="5"/>
        </w:numPr>
        <w:tabs>
          <w:tab w:val="left" w:pos="859"/>
          <w:tab w:val="left" w:pos="861"/>
        </w:tabs>
        <w:spacing w:before="0" w:line="360" w:lineRule="auto"/>
        <w:ind w:right="137"/>
        <w:jc w:val="both"/>
        <w:rPr>
          <w:rFonts w:ascii="Times New Roman" w:hAnsi="Times New Roman" w:eastAsia="Times New Roman" w:cs="Times New Roman"/>
        </w:rPr>
      </w:pPr>
      <w:r w:rsidRPr="00D15700">
        <w:rPr>
          <w:rFonts w:ascii="Times New Roman" w:hAnsi="Times New Roman" w:eastAsia="Times New Roman" w:cs="Times New Roman"/>
          <w:b/>
        </w:rPr>
        <w:t xml:space="preserve">Kısmi Zamanlı Öğrenci Başvuru Süreci </w:t>
      </w:r>
      <w:r w:rsidRPr="00D15700">
        <w:rPr>
          <w:rFonts w:ascii="Times New Roman" w:hAnsi="Times New Roman" w:eastAsia="Times New Roman" w:cs="Times New Roman"/>
        </w:rPr>
        <w:t>(Ad/Soyad, Doğum Yeri/Tarihi, TCKN, Nüfusa Kayıtlı Olduğu Yer, Uyruk</w:t>
      </w:r>
      <w:r w:rsidRPr="00D15700">
        <w:rPr>
          <w:rFonts w:ascii="Times New Roman" w:hAnsi="Times New Roman" w:eastAsia="Times New Roman" w:cs="Times New Roman"/>
        </w:rPr>
        <w:t>, Cinsiyet, Öğrenci Numarası, Okuduğu Fakülte/Yüksekokul/ Meslek Yüksekokulu/ Bölüm/Sınıf, Okula Kayıt Tarihi, Kayıt Dondurma Ya da İzin Alıp Alınmadığı Bilgisi, Şehit/Gazi Yakını Belgesi Bilgileri, Şehit/Gazi Yakını Belgesi Bilgileri, Yurtta Büyüdü ise Du</w:t>
      </w:r>
      <w:r w:rsidRPr="00D15700">
        <w:rPr>
          <w:rFonts w:ascii="Times New Roman" w:hAnsi="Times New Roman" w:eastAsia="Times New Roman" w:cs="Times New Roman"/>
        </w:rPr>
        <w:t>rum Bildirir Belge Bilgisi, Varsa Engelli Durum Belge Bilgileri, Cep Telefonu Numarası, Ailenin İkametgah Bilgisi, Ev Telefonu Numarası, Burs/Kredi Bilgisi, Ev/Yurt/Vakıf Yurdu/ Devlet Yurdu/Özel Yurt Kirası, İş Durumu/Gelir Durumu, SSK Sicil Numarası, Ann</w:t>
      </w:r>
      <w:r w:rsidRPr="00D15700">
        <w:rPr>
          <w:rFonts w:ascii="Times New Roman" w:hAnsi="Times New Roman" w:eastAsia="Times New Roman" w:cs="Times New Roman"/>
        </w:rPr>
        <w:t>e-Baba Boşanıp Boşanmadığı Bilgisi,</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Aile Mali Durum ve Mal Varlığı Bilgileri, Aile Üzerine Kayıtlı Ev/Arazi/Otomobil Markası/Cinsi/Modeli ve Sayısı, Aile Tapu Bilgileri/Mal Varlığı Durumu, Okuyan Kardeş Sayısı / Eğitim Durumu, Anne/Baba Öğrenim Durumu/Mesl</w:t>
      </w:r>
      <w:r w:rsidRPr="00D15700">
        <w:rPr>
          <w:rFonts w:ascii="Times New Roman" w:hAnsi="Times New Roman" w:eastAsia="Times New Roman" w:cs="Times New Roman"/>
        </w:rPr>
        <w:t>ek/Çalıştığı Yer, Anne/Baba Maaş Durumu, Anne-Baba Sağ ya da Öz Olup Olmadığı Bilgisi, Transkript Bilgileri, Öğrenci Belgesi Bilgileri, Disiplin Durumu, Vukuatlı Nüfus Kayıt Örneği Bilgileri, İmza)</w:t>
      </w:r>
    </w:p>
    <w:p w:rsidRPr="00D15700" w:rsidR="004F3280" w:rsidP="00D15700" w:rsidRDefault="00C562B5">
      <w:pPr>
        <w:pStyle w:val="ListeParagraf"/>
        <w:numPr>
          <w:ilvl w:val="1"/>
          <w:numId w:val="5"/>
        </w:numPr>
        <w:tabs>
          <w:tab w:val="left" w:pos="859"/>
          <w:tab w:val="left" w:pos="861"/>
        </w:tabs>
        <w:spacing w:before="1" w:line="360" w:lineRule="auto"/>
        <w:ind w:right="133"/>
        <w:jc w:val="both"/>
        <w:rPr>
          <w:rFonts w:ascii="Times New Roman" w:hAnsi="Times New Roman" w:eastAsia="Times New Roman" w:cs="Times New Roman"/>
        </w:rPr>
      </w:pPr>
      <w:r w:rsidRPr="00D15700">
        <w:rPr>
          <w:rFonts w:ascii="Times New Roman" w:hAnsi="Times New Roman" w:eastAsia="Times New Roman" w:cs="Times New Roman"/>
          <w:b/>
        </w:rPr>
        <w:t xml:space="preserve">Kısmi Zamanlı Öğrenci İş Sözleşmesi Süreci </w:t>
      </w:r>
      <w:r w:rsidRPr="00D15700">
        <w:rPr>
          <w:rFonts w:ascii="Times New Roman" w:hAnsi="Times New Roman" w:eastAsia="Times New Roman" w:cs="Times New Roman"/>
        </w:rPr>
        <w:t>(Ad/Soyad, TCKN</w:t>
      </w:r>
      <w:r w:rsidRPr="00D15700">
        <w:rPr>
          <w:rFonts w:ascii="Times New Roman" w:hAnsi="Times New Roman" w:eastAsia="Times New Roman" w:cs="Times New Roman"/>
        </w:rPr>
        <w:t>, Doğum Yeri/Tarihi, Baba Adı, İkametgah Bilgisi, Cep</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Telefonu</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Numarası,</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Ev</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Telefonu</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Numarası,</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Okuduğu</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Fakülte/Yüksekokul/</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Meslek</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Yüksekokulu/ Bölüm/Sınıf, Banka Hesap Numarası, İmza)</w:t>
      </w:r>
    </w:p>
    <w:p w:rsidRPr="00D15700" w:rsidR="004F3280" w:rsidP="00D15700" w:rsidRDefault="00C562B5">
      <w:pPr>
        <w:pStyle w:val="Balk1"/>
        <w:numPr>
          <w:ilvl w:val="1"/>
          <w:numId w:val="5"/>
        </w:numPr>
        <w:tabs>
          <w:tab w:val="left" w:pos="860"/>
        </w:tabs>
        <w:spacing w:line="360" w:lineRule="auto"/>
        <w:ind w:left="860" w:hanging="359"/>
        <w:rPr>
          <w:rFonts w:ascii="Times New Roman" w:hAnsi="Times New Roman" w:eastAsia="Times New Roman" w:cs="Times New Roman"/>
          <w:b w:val="0"/>
        </w:rPr>
      </w:pPr>
      <w:r w:rsidRPr="00D15700">
        <w:rPr>
          <w:rFonts w:ascii="Times New Roman" w:hAnsi="Times New Roman" w:eastAsia="Times New Roman" w:cs="Times New Roman"/>
        </w:rPr>
        <w:t>Kısmi</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Zamanlı</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Öğrenci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Puantaj</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Cetveli</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Süreci</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b w:val="0"/>
          <w:spacing w:val="-2"/>
        </w:rPr>
        <w:t>(Ad/Soyad)</w:t>
      </w:r>
    </w:p>
    <w:p w:rsidRPr="00D15700" w:rsidR="004F3280" w:rsidP="00D15700" w:rsidRDefault="00C562B5">
      <w:pPr>
        <w:pStyle w:val="ListeParagraf"/>
        <w:numPr>
          <w:ilvl w:val="1"/>
          <w:numId w:val="5"/>
        </w:numPr>
        <w:tabs>
          <w:tab w:val="left" w:pos="859"/>
          <w:tab w:val="left" w:pos="861"/>
        </w:tabs>
        <w:spacing w:before="1" w:line="360" w:lineRule="auto"/>
        <w:ind w:right="137"/>
        <w:jc w:val="both"/>
        <w:rPr>
          <w:rFonts w:ascii="Times New Roman" w:hAnsi="Times New Roman" w:eastAsia="Times New Roman" w:cs="Times New Roman"/>
        </w:rPr>
      </w:pPr>
      <w:r w:rsidRPr="00D15700">
        <w:rPr>
          <w:rFonts w:ascii="Times New Roman" w:hAnsi="Times New Roman" w:eastAsia="Times New Roman" w:cs="Times New Roman"/>
          <w:b/>
        </w:rPr>
        <w:t>Sağlık Yardımı Sorgulama Belgesi (Taahütname</w:t>
      </w:r>
      <w:r w:rsidRPr="00D15700">
        <w:rPr>
          <w:rFonts w:ascii="Times New Roman" w:hAnsi="Times New Roman" w:eastAsia="Times New Roman" w:cs="Times New Roman"/>
        </w:rPr>
        <w:t xml:space="preserve">) </w:t>
      </w:r>
      <w:r w:rsidRPr="00D15700">
        <w:rPr>
          <w:rFonts w:ascii="Times New Roman" w:hAnsi="Times New Roman" w:eastAsia="Times New Roman" w:cs="Times New Roman"/>
          <w:b/>
        </w:rPr>
        <w:t xml:space="preserve">Süreci </w:t>
      </w:r>
      <w:r w:rsidRPr="00D15700">
        <w:rPr>
          <w:rFonts w:ascii="Times New Roman" w:hAnsi="Times New Roman" w:eastAsia="Times New Roman" w:cs="Times New Roman"/>
        </w:rPr>
        <w:t>(Ad/Soyad, TCKN, Doğum Yeri/Tarihi, Cinsiyet, Öğrenci Numarası, Cep Telefonu Numarası, Okuduğu Fakülte/Yüksekokul/ Meslek Yüksekokulu/ Bölüm, Genel Sağlık Sigorta Durumu Bilgisi, İmza)</w:t>
      </w:r>
    </w:p>
    <w:p w:rsidRPr="00D15700" w:rsidR="004F3280" w:rsidP="00D15700" w:rsidRDefault="004F3280">
      <w:pPr>
        <w:pStyle w:val="GvdeMetni"/>
        <w:spacing w:before="159" w:line="360" w:lineRule="auto"/>
        <w:ind w:left="0"/>
        <w:jc w:val="both"/>
        <w:rPr>
          <w:rFonts w:ascii="Times New Roman" w:hAnsi="Times New Roman" w:eastAsia="Times New Roman" w:cs="Times New Roman"/>
        </w:rPr>
      </w:pPr>
    </w:p>
    <w:p w:rsidRPr="00D15700" w:rsidR="004F3280" w:rsidP="00D15700" w:rsidRDefault="00C562B5">
      <w:pPr>
        <w:pStyle w:val="Balk1"/>
        <w:spacing w:before="1" w:line="360" w:lineRule="auto"/>
        <w:ind w:left="141" w:firstLine="0"/>
        <w:rPr>
          <w:rFonts w:ascii="Times New Roman" w:hAnsi="Times New Roman" w:eastAsia="Times New Roman" w:cs="Times New Roman"/>
        </w:rPr>
      </w:pPr>
      <w:r w:rsidRPr="00D15700">
        <w:rPr>
          <w:rFonts w:ascii="Times New Roman" w:hAnsi="Times New Roman" w:eastAsia="Times New Roman" w:cs="Times New Roman"/>
        </w:rPr>
        <w:lastRenderedPageBreak/>
        <w:t>Öğrenci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Yakını,</w:t>
      </w:r>
    </w:p>
    <w:p w:rsidRPr="00D15700" w:rsidR="004F3280" w:rsidP="00D15700" w:rsidRDefault="00C562B5">
      <w:pPr>
        <w:pStyle w:val="ListeParagraf"/>
        <w:numPr>
          <w:ilvl w:val="1"/>
          <w:numId w:val="5"/>
        </w:numPr>
        <w:tabs>
          <w:tab w:val="left" w:pos="860"/>
        </w:tabs>
        <w:spacing w:before="161" w:line="360" w:lineRule="auto"/>
        <w:ind w:left="860" w:hanging="359"/>
        <w:jc w:val="both"/>
        <w:rPr>
          <w:rFonts w:ascii="Times New Roman" w:hAnsi="Times New Roman" w:eastAsia="Times New Roman" w:cs="Times New Roman"/>
        </w:rPr>
      </w:pPr>
      <w:r w:rsidRPr="00D15700">
        <w:rPr>
          <w:rFonts w:ascii="Times New Roman" w:hAnsi="Times New Roman" w:eastAsia="Times New Roman" w:cs="Times New Roman"/>
          <w:b/>
        </w:rPr>
        <w:t>K</w:t>
      </w:r>
      <w:r w:rsidRPr="00D15700">
        <w:rPr>
          <w:rFonts w:ascii="Times New Roman" w:hAnsi="Times New Roman" w:eastAsia="Times New Roman" w:cs="Times New Roman"/>
          <w:b/>
        </w:rPr>
        <w:t>ısmi</w:t>
      </w:r>
      <w:r w:rsidRPr="00D15700">
        <w:rPr>
          <w:rFonts w:ascii="Times New Roman" w:hAnsi="Times New Roman" w:eastAsia="Times New Roman" w:cs="Times New Roman"/>
          <w:b/>
          <w:spacing w:val="-9"/>
        </w:rPr>
        <w:t xml:space="preserve"> </w:t>
      </w:r>
      <w:r w:rsidRPr="00D15700">
        <w:rPr>
          <w:rFonts w:ascii="Times New Roman" w:hAnsi="Times New Roman" w:eastAsia="Times New Roman" w:cs="Times New Roman"/>
          <w:b/>
        </w:rPr>
        <w:t>Zamanlı</w:t>
      </w:r>
      <w:r w:rsidRPr="00D15700">
        <w:rPr>
          <w:rFonts w:ascii="Times New Roman" w:hAnsi="Times New Roman" w:eastAsia="Times New Roman" w:cs="Times New Roman"/>
          <w:b/>
          <w:spacing w:val="-6"/>
        </w:rPr>
        <w:t xml:space="preserve"> </w:t>
      </w:r>
      <w:r w:rsidRPr="00D15700">
        <w:rPr>
          <w:rFonts w:ascii="Times New Roman" w:hAnsi="Times New Roman" w:eastAsia="Times New Roman" w:cs="Times New Roman"/>
          <w:b/>
        </w:rPr>
        <w:t>Öğrenci</w:t>
      </w:r>
      <w:r w:rsidRPr="00D15700">
        <w:rPr>
          <w:rFonts w:ascii="Times New Roman" w:hAnsi="Times New Roman" w:eastAsia="Times New Roman" w:cs="Times New Roman"/>
          <w:b/>
          <w:spacing w:val="-9"/>
        </w:rPr>
        <w:t xml:space="preserve"> </w:t>
      </w:r>
      <w:r w:rsidRPr="00D15700">
        <w:rPr>
          <w:rFonts w:ascii="Times New Roman" w:hAnsi="Times New Roman" w:eastAsia="Times New Roman" w:cs="Times New Roman"/>
          <w:b/>
        </w:rPr>
        <w:t>Başvuru</w:t>
      </w:r>
      <w:r w:rsidRPr="00D15700">
        <w:rPr>
          <w:rFonts w:ascii="Times New Roman" w:hAnsi="Times New Roman" w:eastAsia="Times New Roman" w:cs="Times New Roman"/>
          <w:b/>
          <w:spacing w:val="-4"/>
        </w:rPr>
        <w:t xml:space="preserve"> </w:t>
      </w:r>
      <w:r w:rsidRPr="00D15700">
        <w:rPr>
          <w:rFonts w:ascii="Times New Roman" w:hAnsi="Times New Roman" w:eastAsia="Times New Roman" w:cs="Times New Roman"/>
          <w:b/>
        </w:rPr>
        <w:t>Süreci</w:t>
      </w:r>
      <w:r w:rsidRPr="00D15700">
        <w:rPr>
          <w:rFonts w:ascii="Times New Roman" w:hAnsi="Times New Roman" w:eastAsia="Times New Roman" w:cs="Times New Roman"/>
          <w:b/>
          <w:spacing w:val="-6"/>
        </w:rPr>
        <w:t xml:space="preserve"> </w:t>
      </w:r>
      <w:r w:rsidRPr="00D15700">
        <w:rPr>
          <w:rFonts w:ascii="Times New Roman" w:hAnsi="Times New Roman" w:eastAsia="Times New Roman" w:cs="Times New Roman"/>
        </w:rPr>
        <w:t>(Ad/Soyad,</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Cep</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Telefonu</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Numarası,</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İkametgah</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spacing w:val="-2"/>
        </w:rPr>
        <w:t>Bilgisi)</w:t>
      </w:r>
    </w:p>
    <w:p w:rsidRPr="00D15700" w:rsidR="004F3280" w:rsidP="00D15700" w:rsidRDefault="00C562B5">
      <w:pPr>
        <w:spacing w:before="161" w:line="360" w:lineRule="auto"/>
        <w:ind w:left="141" w:right="133"/>
        <w:jc w:val="both"/>
        <w:rPr>
          <w:rFonts w:ascii="Times New Roman" w:hAnsi="Times New Roman" w:eastAsia="Times New Roman" w:cs="Times New Roman"/>
        </w:rPr>
      </w:pPr>
      <w:r w:rsidRPr="00D15700">
        <w:rPr>
          <w:rFonts w:ascii="Times New Roman" w:hAnsi="Times New Roman" w:eastAsia="Times New Roman" w:cs="Times New Roman"/>
        </w:rPr>
        <w:t>Toplanan kişisel</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 xml:space="preserve">verileriniz, KVK Kanunu tarafından öngörülen, </w:t>
      </w:r>
      <w:r w:rsidRPr="00D15700">
        <w:rPr>
          <w:rFonts w:ascii="Times New Roman" w:hAnsi="Times New Roman" w:eastAsia="Times New Roman" w:cs="Times New Roman"/>
          <w:i/>
        </w:rPr>
        <w:t>“a) Hukuka ve dürüstlük kurallarına uygun olma, b) Doğru ve gerektiğinde güncel olma c) Belirli,</w:t>
      </w:r>
      <w:r w:rsidRPr="00D15700">
        <w:rPr>
          <w:rFonts w:ascii="Times New Roman" w:hAnsi="Times New Roman" w:eastAsia="Times New Roman" w:cs="Times New Roman"/>
          <w:i/>
          <w:spacing w:val="-1"/>
        </w:rPr>
        <w:t xml:space="preserve"> </w:t>
      </w:r>
      <w:r w:rsidRPr="00D15700">
        <w:rPr>
          <w:rFonts w:ascii="Times New Roman" w:hAnsi="Times New Roman" w:eastAsia="Times New Roman" w:cs="Times New Roman"/>
          <w:i/>
        </w:rPr>
        <w:t>açık ve</w:t>
      </w:r>
      <w:r w:rsidRPr="00D15700">
        <w:rPr>
          <w:rFonts w:ascii="Times New Roman" w:hAnsi="Times New Roman" w:eastAsia="Times New Roman" w:cs="Times New Roman"/>
          <w:i/>
          <w:spacing w:val="-1"/>
        </w:rPr>
        <w:t xml:space="preserve"> </w:t>
      </w:r>
      <w:r w:rsidRPr="00D15700">
        <w:rPr>
          <w:rFonts w:ascii="Times New Roman" w:hAnsi="Times New Roman" w:eastAsia="Times New Roman" w:cs="Times New Roman"/>
          <w:i/>
        </w:rPr>
        <w:t>meşru amaçlar için işlenme, ç)</w:t>
      </w:r>
      <w:r w:rsidRPr="00D15700">
        <w:rPr>
          <w:rFonts w:ascii="Times New Roman" w:hAnsi="Times New Roman" w:eastAsia="Times New Roman" w:cs="Times New Roman"/>
          <w:i/>
          <w:spacing w:val="-1"/>
        </w:rPr>
        <w:t xml:space="preserve"> </w:t>
      </w:r>
      <w:r w:rsidRPr="00D15700">
        <w:rPr>
          <w:rFonts w:ascii="Times New Roman" w:hAnsi="Times New Roman" w:eastAsia="Times New Roman" w:cs="Times New Roman"/>
          <w:i/>
        </w:rPr>
        <w:t xml:space="preserve">İşlendikleri amaçla bağlantılı, sınırlı ve ölçülü olma, d) İlgili mevzuatta öngörülen veya işlendikleri amaç için gerekli olan süre kadar muhafaza edilme” </w:t>
      </w:r>
      <w:r w:rsidRPr="00D15700">
        <w:rPr>
          <w:rFonts w:ascii="Times New Roman" w:hAnsi="Times New Roman" w:eastAsia="Times New Roman" w:cs="Times New Roman"/>
        </w:rPr>
        <w:t>temel ilkelerine uygun olarak; KVK Kanunu,</w:t>
      </w:r>
    </w:p>
    <w:p w:rsidRPr="00D15700" w:rsidR="004F3280" w:rsidP="00D15700" w:rsidRDefault="00C562B5">
      <w:pPr>
        <w:pStyle w:val="GvdeMetni"/>
        <w:spacing w:before="119" w:line="360" w:lineRule="auto"/>
        <w:ind w:left="424"/>
        <w:jc w:val="both"/>
        <w:rPr>
          <w:rFonts w:ascii="Times New Roman" w:hAnsi="Times New Roman" w:eastAsia="Times New Roman" w:cs="Times New Roman"/>
        </w:rPr>
      </w:pPr>
      <w:r w:rsidRPr="00D15700">
        <w:rPr>
          <w:rFonts w:ascii="Times New Roman" w:hAnsi="Times New Roman" w:eastAsia="Times New Roman" w:cs="Times New Roman"/>
        </w:rPr>
        <w:t>a)</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“Kanunlarda</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açıkça</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spacing w:val="-2"/>
        </w:rPr>
        <w:t>öngörülmesi”,</w:t>
      </w:r>
    </w:p>
    <w:p w:rsidRPr="00D15700" w:rsidR="004F3280" w:rsidP="00D15700" w:rsidRDefault="00C562B5">
      <w:pPr>
        <w:pStyle w:val="GvdeMetni"/>
        <w:spacing w:before="41" w:line="360" w:lineRule="auto"/>
        <w:ind w:left="424" w:right="140"/>
        <w:jc w:val="both"/>
        <w:rPr>
          <w:rFonts w:ascii="Times New Roman" w:hAnsi="Times New Roman" w:eastAsia="Times New Roman" w:cs="Times New Roman"/>
        </w:rPr>
      </w:pPr>
      <w:r w:rsidRPr="00D15700">
        <w:rPr>
          <w:rFonts w:ascii="Times New Roman" w:hAnsi="Times New Roman" w:eastAsia="Times New Roman" w:cs="Times New Roman"/>
        </w:rPr>
        <w:t>c) “Bir sözleşmenin kurulması veya ifasıyla doğrudan doğruya ilgili olması kaydıyla, sözleşmenin taraflarına ait kişisel verilerin işlenmesinin gerekli olması”,</w:t>
      </w:r>
    </w:p>
    <w:p w:rsidRPr="00D15700" w:rsidR="004F3280" w:rsidP="00D15700" w:rsidRDefault="004F3280">
      <w:pPr>
        <w:pStyle w:val="GvdeMetni"/>
        <w:spacing w:line="360" w:lineRule="auto"/>
        <w:jc w:val="both"/>
        <w:rPr>
          <w:rFonts w:ascii="Times New Roman" w:hAnsi="Times New Roman" w:eastAsia="Times New Roman" w:cs="Times New Roman"/>
        </w:rPr>
        <w:sectPr w:rsidRPr="00D15700" w:rsidR="004F3280">
          <w:headerReference w:type="default" r:id="R4a6d07fe1aa04f70"/>
          <w:headerReference w:type="first" r:id="R4a6d07fe1aa04f70"/>
          <w:headerReference w:type="even" r:id="R4a6d07fe1aa04f70"/>
          <w:footerReference w:type="default" r:id="Rfb5b82aa3c354635"/>
          <w:footerReference w:type="first" r:id="Rfb5b82aa3c354635"/>
          <w:footerReference w:type="even" r:id="Rfb5b82aa3c354635"/>
          <w:type w:val="continuous"/>
          <w:pgSz w:w="11906" w:h="16838"/>
          <w:pgMar w:top="2155" w:right="850" w:bottom="1588" w:left="850" w:header="720" w:footer="283" w:gutter="0"/>
          <w:pgNumType w:start="1"/>
          <w:cols w:space="708"/>
        </w:sectPr>
      </w:pPr>
    </w:p>
    <w:p w:rsidRPr="00D15700" w:rsidR="004F3280" w:rsidP="00D15700" w:rsidRDefault="00C562B5">
      <w:pPr>
        <w:pStyle w:val="GvdeMetni"/>
        <w:spacing w:before="3" w:line="360" w:lineRule="auto"/>
        <w:ind w:left="424"/>
        <w:jc w:val="both"/>
        <w:rPr>
          <w:rFonts w:ascii="Times New Roman" w:hAnsi="Times New Roman" w:eastAsia="Times New Roman" w:cs="Times New Roman"/>
        </w:rPr>
      </w:pPr>
      <w:r w:rsidRPr="00D15700">
        <w:rPr>
          <w:rFonts w:ascii="Times New Roman" w:hAnsi="Times New Roman" w:eastAsia="Times New Roman" w:cs="Times New Roman"/>
        </w:rPr>
        <w:lastRenderedPageBreak/>
        <w:t>ç)</w:t>
      </w:r>
      <w:r w:rsidRPr="00D15700">
        <w:rPr>
          <w:rFonts w:ascii="Times New Roman" w:hAnsi="Times New Roman" w:eastAsia="Times New Roman" w:cs="Times New Roman"/>
          <w:spacing w:val="37"/>
        </w:rPr>
        <w:t xml:space="preserve"> </w:t>
      </w:r>
      <w:r w:rsidRPr="00D15700">
        <w:rPr>
          <w:rFonts w:ascii="Times New Roman" w:hAnsi="Times New Roman" w:eastAsia="Times New Roman" w:cs="Times New Roman"/>
        </w:rPr>
        <w:t>“Veri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sorumlusunun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hukuki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yükümlülüğünü</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yerine</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getirebilmesi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için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zorunlu</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spacing w:val="-2"/>
        </w:rPr>
        <w:t>olması”,</w:t>
      </w:r>
    </w:p>
    <w:p w:rsidRPr="00D15700" w:rsidR="004F3280" w:rsidP="00D15700" w:rsidRDefault="00C562B5">
      <w:pPr>
        <w:pStyle w:val="ListeParagraf"/>
        <w:numPr>
          <w:ilvl w:val="0"/>
          <w:numId w:val="4"/>
        </w:numPr>
        <w:tabs>
          <w:tab w:val="left" w:pos="647"/>
        </w:tabs>
        <w:spacing w:before="39" w:line="360" w:lineRule="auto"/>
        <w:ind w:left="647" w:hanging="223"/>
        <w:jc w:val="both"/>
        <w:rPr>
          <w:rFonts w:ascii="Times New Roman" w:hAnsi="Times New Roman" w:eastAsia="Times New Roman" w:cs="Times New Roman"/>
        </w:rPr>
      </w:pPr>
      <w:r w:rsidRPr="00D15700">
        <w:rPr>
          <w:rFonts w:ascii="Times New Roman" w:hAnsi="Times New Roman" w:eastAsia="Times New Roman" w:cs="Times New Roman"/>
        </w:rPr>
        <w:t>“Bir</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hakkın</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tesisi,</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kullanılması</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veya</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korunması</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için</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veri</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işlemenin</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zorunlu</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olması”,</w:t>
      </w:r>
    </w:p>
    <w:p w:rsidRPr="00D15700" w:rsidR="004F3280" w:rsidP="00D15700" w:rsidRDefault="00C562B5">
      <w:pPr>
        <w:pStyle w:val="ListeParagraf"/>
        <w:numPr>
          <w:ilvl w:val="0"/>
          <w:numId w:val="4"/>
        </w:numPr>
        <w:tabs>
          <w:tab w:val="left" w:pos="619"/>
        </w:tabs>
        <w:spacing w:line="360" w:lineRule="auto"/>
        <w:ind w:left="424" w:right="142" w:firstLine="0"/>
        <w:jc w:val="both"/>
        <w:rPr>
          <w:rFonts w:ascii="Times New Roman" w:hAnsi="Times New Roman" w:eastAsia="Times New Roman" w:cs="Times New Roman"/>
        </w:rPr>
      </w:pPr>
      <w:r w:rsidRPr="00D15700">
        <w:rPr>
          <w:rFonts w:ascii="Times New Roman" w:hAnsi="Times New Roman" w:eastAsia="Times New Roman" w:cs="Times New Roman"/>
        </w:rPr>
        <w:t>“İlgili kişinin temel hak ve özgürlüklerine zarar vermemek kaydıyla, veri sorumlusunun meşru menfaatleri için veri işlenmesinin zorunlu olması”</w:t>
      </w:r>
    </w:p>
    <w:p w:rsidRPr="00D15700" w:rsidR="004F3280" w:rsidP="00D15700" w:rsidRDefault="00C562B5">
      <w:pPr>
        <w:pStyle w:val="GvdeMetni"/>
        <w:spacing w:line="360" w:lineRule="auto"/>
        <w:jc w:val="both"/>
        <w:rPr>
          <w:rFonts w:ascii="Times New Roman" w:hAnsi="Times New Roman" w:eastAsia="Times New Roman" w:cs="Times New Roman"/>
        </w:rPr>
      </w:pPr>
      <w:r w:rsidRPr="00D15700">
        <w:rPr>
          <w:rFonts w:ascii="Times New Roman" w:hAnsi="Times New Roman" w:eastAsia="Times New Roman" w:cs="Times New Roman"/>
        </w:rPr>
        <w:t>işleme</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şartına</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dayalı</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olarak,</w:t>
      </w:r>
    </w:p>
    <w:p w:rsidRPr="00D15700" w:rsidR="004F3280" w:rsidP="00D15700" w:rsidRDefault="004F3280">
      <w:pPr>
        <w:pStyle w:val="GvdeMetni"/>
        <w:spacing w:before="12" w:line="360" w:lineRule="auto"/>
        <w:ind w:left="0"/>
        <w:jc w:val="both"/>
        <w:rPr>
          <w:rFonts w:ascii="Times New Roman" w:hAnsi="Times New Roman" w:eastAsia="Times New Roman" w:cs="Times New Roman"/>
        </w:rPr>
      </w:pPr>
    </w:p>
    <w:p w:rsidRPr="00D15700" w:rsidR="004F3280" w:rsidP="00D15700" w:rsidRDefault="00C562B5">
      <w:pPr>
        <w:pStyle w:val="ListeParagraf"/>
        <w:numPr>
          <w:ilvl w:val="1"/>
          <w:numId w:val="4"/>
        </w:numPr>
        <w:tabs>
          <w:tab w:val="left" w:pos="993"/>
        </w:tabs>
        <w:spacing w:before="0"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Performans</w:t>
      </w:r>
      <w:r w:rsidRPr="00D15700">
        <w:rPr>
          <w:rFonts w:ascii="Times New Roman" w:hAnsi="Times New Roman" w:eastAsia="Times New Roman" w:cs="Times New Roman"/>
          <w:spacing w:val="-12"/>
        </w:rPr>
        <w:t xml:space="preserve"> </w:t>
      </w:r>
      <w:r w:rsidRPr="00D15700">
        <w:rPr>
          <w:rFonts w:ascii="Times New Roman" w:hAnsi="Times New Roman" w:eastAsia="Times New Roman" w:cs="Times New Roman"/>
        </w:rPr>
        <w:t>değerlendirme</w:t>
      </w:r>
      <w:r w:rsidRPr="00D15700">
        <w:rPr>
          <w:rFonts w:ascii="Times New Roman" w:hAnsi="Times New Roman" w:eastAsia="Times New Roman" w:cs="Times New Roman"/>
          <w:spacing w:val="-12"/>
        </w:rPr>
        <w:t xml:space="preserve"> </w:t>
      </w:r>
      <w:r w:rsidRPr="00D15700">
        <w:rPr>
          <w:rFonts w:ascii="Times New Roman" w:hAnsi="Times New Roman" w:eastAsia="Times New Roman" w:cs="Times New Roman"/>
        </w:rPr>
        <w:t>süreçlerinin</w:t>
      </w:r>
      <w:r w:rsidRPr="00D15700">
        <w:rPr>
          <w:rFonts w:ascii="Times New Roman" w:hAnsi="Times New Roman" w:eastAsia="Times New Roman" w:cs="Times New Roman"/>
          <w:spacing w:val="-12"/>
        </w:rPr>
        <w:t xml:space="preserve"> </w:t>
      </w:r>
      <w:r w:rsidRPr="00D15700">
        <w:rPr>
          <w:rFonts w:ascii="Times New Roman" w:hAnsi="Times New Roman" w:eastAsia="Times New Roman" w:cs="Times New Roman"/>
          <w:spacing w:val="-2"/>
        </w:rPr>
        <w:t>yürütülmesi,</w:t>
      </w:r>
    </w:p>
    <w:p w:rsidRPr="00D15700" w:rsidR="004F3280" w:rsidP="00D15700" w:rsidRDefault="00C562B5">
      <w:pPr>
        <w:pStyle w:val="ListeParagraf"/>
        <w:numPr>
          <w:ilvl w:val="1"/>
          <w:numId w:val="4"/>
        </w:numPr>
        <w:tabs>
          <w:tab w:val="left" w:pos="993"/>
        </w:tabs>
        <w:spacing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Kısmi</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zamanlı</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çalışan</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öğrencilerin</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işe</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giriş</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işten</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çıkış</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işlemlerinin</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yapılması,</w:t>
      </w:r>
    </w:p>
    <w:p w:rsidRPr="00D15700" w:rsidR="004F3280" w:rsidP="00D15700" w:rsidRDefault="00C562B5">
      <w:pPr>
        <w:pStyle w:val="ListeParagraf"/>
        <w:numPr>
          <w:ilvl w:val="1"/>
          <w:numId w:val="4"/>
        </w:numPr>
        <w:tabs>
          <w:tab w:val="left" w:pos="993"/>
        </w:tabs>
        <w:spacing w:before="39"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Bordro</w:t>
      </w:r>
      <w:r w:rsidRPr="00D15700">
        <w:rPr>
          <w:rFonts w:ascii="Times New Roman" w:hAnsi="Times New Roman" w:eastAsia="Times New Roman" w:cs="Times New Roman"/>
          <w:spacing w:val="-13"/>
        </w:rPr>
        <w:t xml:space="preserve"> </w:t>
      </w:r>
      <w:r w:rsidRPr="00D15700">
        <w:rPr>
          <w:rFonts w:ascii="Times New Roman" w:hAnsi="Times New Roman" w:eastAsia="Times New Roman" w:cs="Times New Roman"/>
        </w:rPr>
        <w:t>işlemlerinin</w:t>
      </w:r>
      <w:r w:rsidRPr="00D15700">
        <w:rPr>
          <w:rFonts w:ascii="Times New Roman" w:hAnsi="Times New Roman" w:eastAsia="Times New Roman" w:cs="Times New Roman"/>
          <w:spacing w:val="-12"/>
        </w:rPr>
        <w:t xml:space="preserve"> </w:t>
      </w:r>
      <w:r w:rsidRPr="00D15700">
        <w:rPr>
          <w:rFonts w:ascii="Times New Roman" w:hAnsi="Times New Roman" w:eastAsia="Times New Roman" w:cs="Times New Roman"/>
        </w:rPr>
        <w:t>yapılmasının</w:t>
      </w:r>
      <w:r w:rsidRPr="00D15700">
        <w:rPr>
          <w:rFonts w:ascii="Times New Roman" w:hAnsi="Times New Roman" w:eastAsia="Times New Roman" w:cs="Times New Roman"/>
          <w:spacing w:val="-10"/>
        </w:rPr>
        <w:t xml:space="preserve"> </w:t>
      </w:r>
      <w:r w:rsidRPr="00D15700">
        <w:rPr>
          <w:rFonts w:ascii="Times New Roman" w:hAnsi="Times New Roman" w:eastAsia="Times New Roman" w:cs="Times New Roman"/>
          <w:spacing w:val="-2"/>
        </w:rPr>
        <w:t>sağlanması,</w:t>
      </w:r>
    </w:p>
    <w:p w:rsidRPr="00D15700" w:rsidR="004F3280" w:rsidP="00D15700" w:rsidRDefault="00C562B5">
      <w:pPr>
        <w:pStyle w:val="ListeParagraf"/>
        <w:numPr>
          <w:ilvl w:val="1"/>
          <w:numId w:val="4"/>
        </w:numPr>
        <w:tabs>
          <w:tab w:val="left" w:pos="993"/>
        </w:tabs>
        <w:spacing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Kısmi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zamanlı</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çalışan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maaş</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ödemelerinin</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spacing w:val="-2"/>
        </w:rPr>
        <w:t>yapılması,</w:t>
      </w:r>
    </w:p>
    <w:p w:rsidRPr="00D15700" w:rsidR="004F3280" w:rsidP="00D15700" w:rsidRDefault="00C562B5">
      <w:pPr>
        <w:pStyle w:val="ListeParagraf"/>
        <w:numPr>
          <w:ilvl w:val="1"/>
          <w:numId w:val="4"/>
        </w:numPr>
        <w:tabs>
          <w:tab w:val="left" w:pos="993"/>
        </w:tabs>
        <w:spacing w:before="42" w:line="360" w:lineRule="auto"/>
        <w:ind w:right="136" w:firstLine="0"/>
        <w:jc w:val="both"/>
        <w:rPr>
          <w:rFonts w:ascii="Times New Roman" w:hAnsi="Times New Roman" w:eastAsia="Times New Roman" w:cs="Times New Roman"/>
        </w:rPr>
      </w:pPr>
      <w:r w:rsidRPr="00D15700">
        <w:rPr>
          <w:rFonts w:ascii="Times New Roman" w:hAnsi="Times New Roman" w:eastAsia="Times New Roman" w:cs="Times New Roman"/>
        </w:rPr>
        <w:t>Acil durum listelerinin oluşturulması ve acil durum operasyonlarının yürütülmesi, Acil durumlarda ilgili kişilerle iletişim sağlanması, Acil durum analiz raporlarının oluşturulması, iş kazası muayenelerinin gerçekleştirilebilmesi,</w:t>
      </w:r>
    </w:p>
    <w:p w:rsidRPr="00D15700" w:rsidR="004F3280" w:rsidP="00D15700" w:rsidRDefault="00C562B5">
      <w:pPr>
        <w:pStyle w:val="ListeParagraf"/>
        <w:numPr>
          <w:ilvl w:val="1"/>
          <w:numId w:val="4"/>
        </w:numPr>
        <w:tabs>
          <w:tab w:val="left" w:pos="993"/>
        </w:tabs>
        <w:spacing w:before="4"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Kısmi</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zamanlı</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çalışan</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özl</w:t>
      </w:r>
      <w:r w:rsidRPr="00D15700">
        <w:rPr>
          <w:rFonts w:ascii="Times New Roman" w:hAnsi="Times New Roman" w:eastAsia="Times New Roman" w:cs="Times New Roman"/>
        </w:rPr>
        <w:t>ük</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dosyasının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spacing w:val="-2"/>
        </w:rPr>
        <w:t>oluşturulması,</w:t>
      </w:r>
    </w:p>
    <w:p w:rsidRPr="00D15700" w:rsidR="004F3280" w:rsidP="00D15700" w:rsidRDefault="00C562B5">
      <w:pPr>
        <w:pStyle w:val="ListeParagraf"/>
        <w:numPr>
          <w:ilvl w:val="1"/>
          <w:numId w:val="4"/>
        </w:numPr>
        <w:tabs>
          <w:tab w:val="left" w:pos="993"/>
        </w:tabs>
        <w:spacing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Çalışma</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süreçlerinin</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işyeri</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faaliyetlerinin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spacing w:val="-2"/>
        </w:rPr>
        <w:t>denetlenebilmesi,</w:t>
      </w:r>
    </w:p>
    <w:p w:rsidRPr="00D15700" w:rsidR="004F3280" w:rsidP="00D15700" w:rsidRDefault="00C562B5">
      <w:pPr>
        <w:pStyle w:val="ListeParagraf"/>
        <w:numPr>
          <w:ilvl w:val="1"/>
          <w:numId w:val="4"/>
        </w:numPr>
        <w:tabs>
          <w:tab w:val="left" w:pos="993"/>
        </w:tabs>
        <w:spacing w:before="39"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Çalışanların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yönetimi</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iş</w:t>
      </w:r>
      <w:r w:rsidRPr="00D15700">
        <w:rPr>
          <w:rFonts w:ascii="Times New Roman" w:hAnsi="Times New Roman" w:eastAsia="Times New Roman" w:cs="Times New Roman"/>
          <w:spacing w:val="-9"/>
        </w:rPr>
        <w:t xml:space="preserve"> </w:t>
      </w:r>
      <w:r w:rsidRPr="00D15700">
        <w:rPr>
          <w:rFonts w:ascii="Times New Roman" w:hAnsi="Times New Roman" w:eastAsia="Times New Roman" w:cs="Times New Roman"/>
        </w:rPr>
        <w:t>düzeninin</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sağlanması,</w:t>
      </w:r>
    </w:p>
    <w:p w:rsidRPr="00D15700" w:rsidR="004F3280" w:rsidP="00D15700" w:rsidRDefault="00C562B5">
      <w:pPr>
        <w:pStyle w:val="ListeParagraf"/>
        <w:numPr>
          <w:ilvl w:val="1"/>
          <w:numId w:val="4"/>
        </w:numPr>
        <w:tabs>
          <w:tab w:val="left" w:pos="993"/>
        </w:tabs>
        <w:spacing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Her</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türlü</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risk</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takibinin</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spacing w:val="-2"/>
        </w:rPr>
        <w:t>yapılabilmesi,</w:t>
      </w:r>
    </w:p>
    <w:p w:rsidRPr="00D15700" w:rsidR="004F3280" w:rsidP="00D15700" w:rsidRDefault="00C562B5">
      <w:pPr>
        <w:pStyle w:val="ListeParagraf"/>
        <w:numPr>
          <w:ilvl w:val="1"/>
          <w:numId w:val="4"/>
        </w:numPr>
        <w:tabs>
          <w:tab w:val="left" w:pos="993"/>
        </w:tabs>
        <w:spacing w:line="360" w:lineRule="auto"/>
        <w:ind w:right="139" w:firstLine="0"/>
        <w:jc w:val="both"/>
        <w:rPr>
          <w:rFonts w:ascii="Times New Roman" w:hAnsi="Times New Roman" w:eastAsia="Times New Roman" w:cs="Times New Roman"/>
        </w:rPr>
      </w:pPr>
      <w:r w:rsidRPr="00D15700">
        <w:rPr>
          <w:rFonts w:ascii="Times New Roman" w:hAnsi="Times New Roman" w:eastAsia="Times New Roman" w:cs="Times New Roman"/>
        </w:rPr>
        <w:t>Çalışanlara</w:t>
      </w:r>
      <w:r w:rsidRPr="00D15700">
        <w:rPr>
          <w:rFonts w:ascii="Times New Roman" w:hAnsi="Times New Roman" w:eastAsia="Times New Roman" w:cs="Times New Roman"/>
          <w:spacing w:val="27"/>
        </w:rPr>
        <w:t xml:space="preserve"> </w:t>
      </w:r>
      <w:r w:rsidRPr="00D15700">
        <w:rPr>
          <w:rFonts w:ascii="Times New Roman" w:hAnsi="Times New Roman" w:eastAsia="Times New Roman" w:cs="Times New Roman"/>
        </w:rPr>
        <w:t>ilişkin</w:t>
      </w:r>
      <w:r w:rsidRPr="00D15700">
        <w:rPr>
          <w:rFonts w:ascii="Times New Roman" w:hAnsi="Times New Roman" w:eastAsia="Times New Roman" w:cs="Times New Roman"/>
          <w:spacing w:val="26"/>
        </w:rPr>
        <w:t xml:space="preserve"> </w:t>
      </w:r>
      <w:r w:rsidRPr="00D15700">
        <w:rPr>
          <w:rFonts w:ascii="Times New Roman" w:hAnsi="Times New Roman" w:eastAsia="Times New Roman" w:cs="Times New Roman"/>
        </w:rPr>
        <w:t>disiplin</w:t>
      </w:r>
      <w:r w:rsidRPr="00D15700">
        <w:rPr>
          <w:rFonts w:ascii="Times New Roman" w:hAnsi="Times New Roman" w:eastAsia="Times New Roman" w:cs="Times New Roman"/>
          <w:spacing w:val="26"/>
        </w:rPr>
        <w:t xml:space="preserve"> </w:t>
      </w:r>
      <w:r w:rsidRPr="00D15700">
        <w:rPr>
          <w:rFonts w:ascii="Times New Roman" w:hAnsi="Times New Roman" w:eastAsia="Times New Roman" w:cs="Times New Roman"/>
        </w:rPr>
        <w:t>prosedürlerinin</w:t>
      </w:r>
      <w:r w:rsidRPr="00D15700">
        <w:rPr>
          <w:rFonts w:ascii="Times New Roman" w:hAnsi="Times New Roman" w:eastAsia="Times New Roman" w:cs="Times New Roman"/>
          <w:spacing w:val="26"/>
        </w:rPr>
        <w:t xml:space="preserve"> </w:t>
      </w:r>
      <w:r w:rsidRPr="00D15700">
        <w:rPr>
          <w:rFonts w:ascii="Times New Roman" w:hAnsi="Times New Roman" w:eastAsia="Times New Roman" w:cs="Times New Roman"/>
        </w:rPr>
        <w:t>yürütülmesi,</w:t>
      </w:r>
      <w:r w:rsidRPr="00D15700">
        <w:rPr>
          <w:rFonts w:ascii="Times New Roman" w:hAnsi="Times New Roman" w:eastAsia="Times New Roman" w:cs="Times New Roman"/>
          <w:spacing w:val="27"/>
        </w:rPr>
        <w:t xml:space="preserve"> </w:t>
      </w:r>
      <w:r w:rsidRPr="00D15700">
        <w:rPr>
          <w:rFonts w:ascii="Times New Roman" w:hAnsi="Times New Roman" w:eastAsia="Times New Roman" w:cs="Times New Roman"/>
        </w:rPr>
        <w:t>tespiti, önlenmesi, incelenmesi</w:t>
      </w:r>
      <w:r w:rsidRPr="00D15700">
        <w:rPr>
          <w:rFonts w:ascii="Times New Roman" w:hAnsi="Times New Roman" w:eastAsia="Times New Roman" w:cs="Times New Roman"/>
          <w:spacing w:val="27"/>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28"/>
        </w:rPr>
        <w:t xml:space="preserve"> </w:t>
      </w:r>
      <w:r w:rsidRPr="00D15700">
        <w:rPr>
          <w:rFonts w:ascii="Times New Roman" w:hAnsi="Times New Roman" w:eastAsia="Times New Roman" w:cs="Times New Roman"/>
        </w:rPr>
        <w:t>ilgili</w:t>
      </w:r>
      <w:r w:rsidRPr="00D15700">
        <w:rPr>
          <w:rFonts w:ascii="Times New Roman" w:hAnsi="Times New Roman" w:eastAsia="Times New Roman" w:cs="Times New Roman"/>
          <w:spacing w:val="27"/>
        </w:rPr>
        <w:t xml:space="preserve"> </w:t>
      </w:r>
      <w:r w:rsidRPr="00D15700">
        <w:rPr>
          <w:rFonts w:ascii="Times New Roman" w:hAnsi="Times New Roman" w:eastAsia="Times New Roman" w:cs="Times New Roman"/>
        </w:rPr>
        <w:t>idari</w:t>
      </w:r>
      <w:r w:rsidRPr="00D15700">
        <w:rPr>
          <w:rFonts w:ascii="Times New Roman" w:hAnsi="Times New Roman" w:eastAsia="Times New Roman" w:cs="Times New Roman"/>
          <w:spacing w:val="26"/>
        </w:rPr>
        <w:t xml:space="preserve"> </w:t>
      </w:r>
      <w:r w:rsidRPr="00D15700">
        <w:rPr>
          <w:rFonts w:ascii="Times New Roman" w:hAnsi="Times New Roman" w:eastAsia="Times New Roman" w:cs="Times New Roman"/>
        </w:rPr>
        <w:t>veya adli makamlara bildirilmesi,</w:t>
      </w:r>
    </w:p>
    <w:p w:rsidRPr="00D15700" w:rsidR="004F3280" w:rsidP="00D15700" w:rsidRDefault="00C562B5">
      <w:pPr>
        <w:pStyle w:val="ListeParagraf"/>
        <w:numPr>
          <w:ilvl w:val="1"/>
          <w:numId w:val="4"/>
        </w:numPr>
        <w:tabs>
          <w:tab w:val="left" w:pos="993"/>
        </w:tabs>
        <w:spacing w:before="4" w:line="360" w:lineRule="auto"/>
        <w:ind w:right="138" w:firstLine="0"/>
        <w:jc w:val="both"/>
        <w:rPr>
          <w:rFonts w:ascii="Times New Roman" w:hAnsi="Times New Roman" w:eastAsia="Times New Roman" w:cs="Times New Roman"/>
        </w:rPr>
      </w:pPr>
      <w:r w:rsidRPr="00D15700">
        <w:rPr>
          <w:rFonts w:ascii="Times New Roman" w:hAnsi="Times New Roman" w:eastAsia="Times New Roman" w:cs="Times New Roman"/>
        </w:rPr>
        <w:t>Üniversitenin birleşme, bölünme, tür değiştirme, kontrol değişikliği veya yeniden yapılandırma gibi işlemlere</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tabi olması halinde, bu işlemlerin sağlıklı bir şekilde gerçekle</w:t>
      </w:r>
      <w:r w:rsidRPr="00D15700">
        <w:rPr>
          <w:rFonts w:ascii="Times New Roman" w:hAnsi="Times New Roman" w:eastAsia="Times New Roman" w:cs="Times New Roman"/>
        </w:rPr>
        <w:t>ştirilmesi,</w:t>
      </w:r>
    </w:p>
    <w:p w:rsidRPr="00D15700" w:rsidR="004F3280" w:rsidP="00D15700" w:rsidRDefault="00C562B5">
      <w:pPr>
        <w:pStyle w:val="ListeParagraf"/>
        <w:numPr>
          <w:ilvl w:val="1"/>
          <w:numId w:val="4"/>
        </w:numPr>
        <w:tabs>
          <w:tab w:val="left" w:pos="993"/>
        </w:tabs>
        <w:spacing w:before="0"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Fiziki</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mekân</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güvenliğinin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sağlanması</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amacıyla</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CCTV</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kamera</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kaydı</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spacing w:val="-2"/>
        </w:rPr>
        <w:t>yapılması,</w:t>
      </w:r>
    </w:p>
    <w:p w:rsidRPr="00D15700" w:rsidR="004F3280" w:rsidP="00D15700" w:rsidRDefault="00C562B5">
      <w:pPr>
        <w:pStyle w:val="ListeParagraf"/>
        <w:numPr>
          <w:ilvl w:val="1"/>
          <w:numId w:val="4"/>
        </w:numPr>
        <w:tabs>
          <w:tab w:val="left" w:pos="993"/>
        </w:tabs>
        <w:spacing w:before="42" w:line="360" w:lineRule="auto"/>
        <w:ind w:right="140" w:firstLine="0"/>
        <w:jc w:val="both"/>
        <w:rPr>
          <w:rFonts w:ascii="Times New Roman" w:hAnsi="Times New Roman" w:eastAsia="Times New Roman" w:cs="Times New Roman"/>
        </w:rPr>
      </w:pPr>
      <w:r w:rsidRPr="00D15700">
        <w:rPr>
          <w:rFonts w:ascii="Times New Roman" w:hAnsi="Times New Roman" w:eastAsia="Times New Roman" w:cs="Times New Roman"/>
        </w:rPr>
        <w:t>İş</w:t>
      </w:r>
      <w:r w:rsidRPr="00D15700">
        <w:rPr>
          <w:rFonts w:ascii="Times New Roman" w:hAnsi="Times New Roman" w:eastAsia="Times New Roman" w:cs="Times New Roman"/>
          <w:spacing w:val="34"/>
        </w:rPr>
        <w:t xml:space="preserve"> </w:t>
      </w:r>
      <w:r w:rsidRPr="00D15700">
        <w:rPr>
          <w:rFonts w:ascii="Times New Roman" w:hAnsi="Times New Roman" w:eastAsia="Times New Roman" w:cs="Times New Roman"/>
        </w:rPr>
        <w:t>tanımı</w:t>
      </w:r>
      <w:r w:rsidRPr="00D15700">
        <w:rPr>
          <w:rFonts w:ascii="Times New Roman" w:hAnsi="Times New Roman" w:eastAsia="Times New Roman" w:cs="Times New Roman"/>
          <w:spacing w:val="34"/>
        </w:rPr>
        <w:t xml:space="preserve"> </w:t>
      </w:r>
      <w:r w:rsidRPr="00D15700">
        <w:rPr>
          <w:rFonts w:ascii="Times New Roman" w:hAnsi="Times New Roman" w:eastAsia="Times New Roman" w:cs="Times New Roman"/>
        </w:rPr>
        <w:t>dahilinde</w:t>
      </w:r>
      <w:r w:rsidRPr="00D15700">
        <w:rPr>
          <w:rFonts w:ascii="Times New Roman" w:hAnsi="Times New Roman" w:eastAsia="Times New Roman" w:cs="Times New Roman"/>
          <w:spacing w:val="35"/>
        </w:rPr>
        <w:t xml:space="preserve"> </w:t>
      </w:r>
      <w:r w:rsidRPr="00D15700">
        <w:rPr>
          <w:rFonts w:ascii="Times New Roman" w:hAnsi="Times New Roman" w:eastAsia="Times New Roman" w:cs="Times New Roman"/>
        </w:rPr>
        <w:t>kendisine</w:t>
      </w:r>
      <w:r w:rsidRPr="00D15700">
        <w:rPr>
          <w:rFonts w:ascii="Times New Roman" w:hAnsi="Times New Roman" w:eastAsia="Times New Roman" w:cs="Times New Roman"/>
          <w:spacing w:val="35"/>
        </w:rPr>
        <w:t xml:space="preserve"> </w:t>
      </w:r>
      <w:r w:rsidRPr="00D15700">
        <w:rPr>
          <w:rFonts w:ascii="Times New Roman" w:hAnsi="Times New Roman" w:eastAsia="Times New Roman" w:cs="Times New Roman"/>
        </w:rPr>
        <w:t>üçüncü</w:t>
      </w:r>
      <w:r w:rsidRPr="00D15700">
        <w:rPr>
          <w:rFonts w:ascii="Times New Roman" w:hAnsi="Times New Roman" w:eastAsia="Times New Roman" w:cs="Times New Roman"/>
          <w:spacing w:val="34"/>
        </w:rPr>
        <w:t xml:space="preserve"> </w:t>
      </w:r>
      <w:r w:rsidRPr="00D15700">
        <w:rPr>
          <w:rFonts w:ascii="Times New Roman" w:hAnsi="Times New Roman" w:eastAsia="Times New Roman" w:cs="Times New Roman"/>
        </w:rPr>
        <w:t>kişiler</w:t>
      </w:r>
      <w:r w:rsidRPr="00D15700">
        <w:rPr>
          <w:rFonts w:ascii="Times New Roman" w:hAnsi="Times New Roman" w:eastAsia="Times New Roman" w:cs="Times New Roman"/>
          <w:spacing w:val="34"/>
        </w:rPr>
        <w:t xml:space="preserve"> </w:t>
      </w:r>
      <w:r w:rsidRPr="00D15700">
        <w:rPr>
          <w:rFonts w:ascii="Times New Roman" w:hAnsi="Times New Roman" w:eastAsia="Times New Roman" w:cs="Times New Roman"/>
        </w:rPr>
        <w:t>tarafından</w:t>
      </w:r>
      <w:r w:rsidRPr="00D15700">
        <w:rPr>
          <w:rFonts w:ascii="Times New Roman" w:hAnsi="Times New Roman" w:eastAsia="Times New Roman" w:cs="Times New Roman"/>
          <w:spacing w:val="33"/>
        </w:rPr>
        <w:t xml:space="preserve"> </w:t>
      </w:r>
      <w:r w:rsidRPr="00D15700">
        <w:rPr>
          <w:rFonts w:ascii="Times New Roman" w:hAnsi="Times New Roman" w:eastAsia="Times New Roman" w:cs="Times New Roman"/>
        </w:rPr>
        <w:t>yöneltilen</w:t>
      </w:r>
      <w:r w:rsidRPr="00D15700">
        <w:rPr>
          <w:rFonts w:ascii="Times New Roman" w:hAnsi="Times New Roman" w:eastAsia="Times New Roman" w:cs="Times New Roman"/>
          <w:spacing w:val="34"/>
        </w:rPr>
        <w:t xml:space="preserve"> </w:t>
      </w:r>
      <w:r w:rsidRPr="00D15700">
        <w:rPr>
          <w:rFonts w:ascii="Times New Roman" w:hAnsi="Times New Roman" w:eastAsia="Times New Roman" w:cs="Times New Roman"/>
        </w:rPr>
        <w:t>soruların</w:t>
      </w:r>
      <w:r w:rsidRPr="00D15700">
        <w:rPr>
          <w:rFonts w:ascii="Times New Roman" w:hAnsi="Times New Roman" w:eastAsia="Times New Roman" w:cs="Times New Roman"/>
          <w:spacing w:val="33"/>
        </w:rPr>
        <w:t xml:space="preserve"> </w:t>
      </w:r>
      <w:r w:rsidRPr="00D15700">
        <w:rPr>
          <w:rFonts w:ascii="Times New Roman" w:hAnsi="Times New Roman" w:eastAsia="Times New Roman" w:cs="Times New Roman"/>
        </w:rPr>
        <w:t>cevaplanması</w:t>
      </w:r>
      <w:r w:rsidRPr="00D15700">
        <w:rPr>
          <w:rFonts w:ascii="Times New Roman" w:hAnsi="Times New Roman" w:eastAsia="Times New Roman" w:cs="Times New Roman"/>
          <w:spacing w:val="31"/>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35"/>
        </w:rPr>
        <w:t xml:space="preserve"> </w:t>
      </w:r>
      <w:r w:rsidRPr="00D15700">
        <w:rPr>
          <w:rFonts w:ascii="Times New Roman" w:hAnsi="Times New Roman" w:eastAsia="Times New Roman" w:cs="Times New Roman"/>
        </w:rPr>
        <w:t>gelen</w:t>
      </w:r>
      <w:r w:rsidRPr="00D15700">
        <w:rPr>
          <w:rFonts w:ascii="Times New Roman" w:hAnsi="Times New Roman" w:eastAsia="Times New Roman" w:cs="Times New Roman"/>
          <w:spacing w:val="34"/>
        </w:rPr>
        <w:t xml:space="preserve"> </w:t>
      </w:r>
      <w:r w:rsidRPr="00D15700">
        <w:rPr>
          <w:rFonts w:ascii="Times New Roman" w:hAnsi="Times New Roman" w:eastAsia="Times New Roman" w:cs="Times New Roman"/>
        </w:rPr>
        <w:t>soruların cevaplanması ve iletişim süreçlerinin yürütülmesi,</w:t>
      </w:r>
    </w:p>
    <w:p w:rsidRPr="00D15700" w:rsidR="004F3280" w:rsidP="00D15700" w:rsidRDefault="00C562B5">
      <w:pPr>
        <w:pStyle w:val="ListeParagraf"/>
        <w:numPr>
          <w:ilvl w:val="1"/>
          <w:numId w:val="4"/>
        </w:numPr>
        <w:tabs>
          <w:tab w:val="left" w:pos="993"/>
        </w:tabs>
        <w:spacing w:before="1"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İş</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tan</w:t>
      </w:r>
      <w:r w:rsidRPr="00D15700">
        <w:rPr>
          <w:rFonts w:ascii="Times New Roman" w:hAnsi="Times New Roman" w:eastAsia="Times New Roman" w:cs="Times New Roman"/>
        </w:rPr>
        <w:t>ımı</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dahilinde</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yaptığı</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işlerin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spacing w:val="-2"/>
        </w:rPr>
        <w:t>raporlanması,</w:t>
      </w:r>
    </w:p>
    <w:p w:rsidRPr="00D15700" w:rsidR="004F3280" w:rsidP="00D15700" w:rsidRDefault="00C562B5">
      <w:pPr>
        <w:pStyle w:val="ListeParagraf"/>
        <w:numPr>
          <w:ilvl w:val="1"/>
          <w:numId w:val="4"/>
        </w:numPr>
        <w:tabs>
          <w:tab w:val="left" w:pos="993"/>
        </w:tabs>
        <w:spacing w:before="39"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Kargo,</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gelen</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giden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evrak</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süreçlerinin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spacing w:val="-2"/>
        </w:rPr>
        <w:t>yönetilmesi,</w:t>
      </w:r>
    </w:p>
    <w:p w:rsidRPr="00D15700" w:rsidR="004F3280" w:rsidP="00D15700" w:rsidRDefault="00C562B5">
      <w:pPr>
        <w:pStyle w:val="ListeParagraf"/>
        <w:numPr>
          <w:ilvl w:val="1"/>
          <w:numId w:val="4"/>
        </w:numPr>
        <w:tabs>
          <w:tab w:val="left" w:pos="993"/>
        </w:tabs>
        <w:spacing w:line="360" w:lineRule="auto"/>
        <w:ind w:right="138" w:firstLine="0"/>
        <w:jc w:val="both"/>
        <w:rPr>
          <w:rFonts w:ascii="Times New Roman" w:hAnsi="Times New Roman" w:eastAsia="Times New Roman" w:cs="Times New Roman"/>
        </w:rPr>
      </w:pPr>
      <w:r w:rsidRPr="00D15700">
        <w:rPr>
          <w:rFonts w:ascii="Times New Roman" w:hAnsi="Times New Roman" w:eastAsia="Times New Roman" w:cs="Times New Roman"/>
        </w:rPr>
        <w:t>Çalışanların</w:t>
      </w:r>
      <w:r w:rsidRPr="00D15700">
        <w:rPr>
          <w:rFonts w:ascii="Times New Roman" w:hAnsi="Times New Roman" w:eastAsia="Times New Roman" w:cs="Times New Roman"/>
          <w:spacing w:val="30"/>
        </w:rPr>
        <w:t xml:space="preserve"> </w:t>
      </w:r>
      <w:r w:rsidRPr="00D15700">
        <w:rPr>
          <w:rFonts w:ascii="Times New Roman" w:hAnsi="Times New Roman" w:eastAsia="Times New Roman" w:cs="Times New Roman"/>
        </w:rPr>
        <w:t>giriş</w:t>
      </w:r>
      <w:r w:rsidRPr="00D15700">
        <w:rPr>
          <w:rFonts w:ascii="Times New Roman" w:hAnsi="Times New Roman" w:eastAsia="Times New Roman" w:cs="Times New Roman"/>
          <w:spacing w:val="31"/>
        </w:rPr>
        <w:t xml:space="preserve"> </w:t>
      </w:r>
      <w:r w:rsidRPr="00D15700">
        <w:rPr>
          <w:rFonts w:ascii="Times New Roman" w:hAnsi="Times New Roman" w:eastAsia="Times New Roman" w:cs="Times New Roman"/>
        </w:rPr>
        <w:t>çıkış</w:t>
      </w:r>
      <w:r w:rsidRPr="00D15700">
        <w:rPr>
          <w:rFonts w:ascii="Times New Roman" w:hAnsi="Times New Roman" w:eastAsia="Times New Roman" w:cs="Times New Roman"/>
          <w:spacing w:val="31"/>
        </w:rPr>
        <w:t xml:space="preserve"> </w:t>
      </w:r>
      <w:r w:rsidRPr="00D15700">
        <w:rPr>
          <w:rFonts w:ascii="Times New Roman" w:hAnsi="Times New Roman" w:eastAsia="Times New Roman" w:cs="Times New Roman"/>
        </w:rPr>
        <w:t>kayıtlarının</w:t>
      </w:r>
      <w:r w:rsidRPr="00D15700">
        <w:rPr>
          <w:rFonts w:ascii="Times New Roman" w:hAnsi="Times New Roman" w:eastAsia="Times New Roman" w:cs="Times New Roman"/>
          <w:spacing w:val="30"/>
        </w:rPr>
        <w:t xml:space="preserve"> </w:t>
      </w:r>
      <w:r w:rsidRPr="00D15700">
        <w:rPr>
          <w:rFonts w:ascii="Times New Roman" w:hAnsi="Times New Roman" w:eastAsia="Times New Roman" w:cs="Times New Roman"/>
        </w:rPr>
        <w:t>kontrolü</w:t>
      </w:r>
      <w:r w:rsidRPr="00D15700">
        <w:rPr>
          <w:rFonts w:ascii="Times New Roman" w:hAnsi="Times New Roman" w:eastAsia="Times New Roman" w:cs="Times New Roman"/>
          <w:spacing w:val="27"/>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puantaj</w:t>
      </w:r>
      <w:r w:rsidRPr="00D15700">
        <w:rPr>
          <w:rFonts w:ascii="Times New Roman" w:hAnsi="Times New Roman" w:eastAsia="Times New Roman" w:cs="Times New Roman"/>
          <w:spacing w:val="31"/>
        </w:rPr>
        <w:t xml:space="preserve"> </w:t>
      </w:r>
      <w:r w:rsidRPr="00D15700">
        <w:rPr>
          <w:rFonts w:ascii="Times New Roman" w:hAnsi="Times New Roman" w:eastAsia="Times New Roman" w:cs="Times New Roman"/>
        </w:rPr>
        <w:t>takibi</w:t>
      </w:r>
      <w:r w:rsidRPr="00D15700">
        <w:rPr>
          <w:rFonts w:ascii="Times New Roman" w:hAnsi="Times New Roman" w:eastAsia="Times New Roman" w:cs="Times New Roman"/>
          <w:spacing w:val="28"/>
        </w:rPr>
        <w:t xml:space="preserve"> </w:t>
      </w:r>
      <w:r w:rsidRPr="00D15700">
        <w:rPr>
          <w:rFonts w:ascii="Times New Roman" w:hAnsi="Times New Roman" w:eastAsia="Times New Roman" w:cs="Times New Roman"/>
        </w:rPr>
        <w:t>yapılabilmesi,</w:t>
      </w:r>
      <w:r w:rsidRPr="00D15700">
        <w:rPr>
          <w:rFonts w:ascii="Times New Roman" w:hAnsi="Times New Roman" w:eastAsia="Times New Roman" w:cs="Times New Roman"/>
          <w:spacing w:val="31"/>
        </w:rPr>
        <w:t xml:space="preserve"> </w:t>
      </w:r>
      <w:r w:rsidRPr="00D15700">
        <w:rPr>
          <w:rFonts w:ascii="Times New Roman" w:hAnsi="Times New Roman" w:eastAsia="Times New Roman" w:cs="Times New Roman"/>
        </w:rPr>
        <w:t>gerekli</w:t>
      </w:r>
      <w:r w:rsidRPr="00D15700">
        <w:rPr>
          <w:rFonts w:ascii="Times New Roman" w:hAnsi="Times New Roman" w:eastAsia="Times New Roman" w:cs="Times New Roman"/>
          <w:spacing w:val="30"/>
        </w:rPr>
        <w:t xml:space="preserve"> </w:t>
      </w:r>
      <w:r w:rsidRPr="00D15700">
        <w:rPr>
          <w:rFonts w:ascii="Times New Roman" w:hAnsi="Times New Roman" w:eastAsia="Times New Roman" w:cs="Times New Roman"/>
        </w:rPr>
        <w:t>idari</w:t>
      </w:r>
      <w:r w:rsidRPr="00D15700">
        <w:rPr>
          <w:rFonts w:ascii="Times New Roman" w:hAnsi="Times New Roman" w:eastAsia="Times New Roman" w:cs="Times New Roman"/>
          <w:spacing w:val="28"/>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teknik</w:t>
      </w:r>
      <w:r w:rsidRPr="00D15700">
        <w:rPr>
          <w:rFonts w:ascii="Times New Roman" w:hAnsi="Times New Roman" w:eastAsia="Times New Roman" w:cs="Times New Roman"/>
          <w:spacing w:val="31"/>
        </w:rPr>
        <w:t xml:space="preserve"> </w:t>
      </w:r>
      <w:r w:rsidRPr="00D15700">
        <w:rPr>
          <w:rFonts w:ascii="Times New Roman" w:hAnsi="Times New Roman" w:eastAsia="Times New Roman" w:cs="Times New Roman"/>
        </w:rPr>
        <w:t xml:space="preserve">tedbirlerin </w:t>
      </w:r>
      <w:r w:rsidRPr="00D15700">
        <w:rPr>
          <w:rFonts w:ascii="Times New Roman" w:hAnsi="Times New Roman" w:eastAsia="Times New Roman" w:cs="Times New Roman"/>
          <w:spacing w:val="-2"/>
        </w:rPr>
        <w:t>alınması,</w:t>
      </w:r>
    </w:p>
    <w:p w:rsidRPr="00D15700" w:rsidR="004F3280" w:rsidP="00D15700" w:rsidRDefault="00C562B5">
      <w:pPr>
        <w:pStyle w:val="ListeParagraf"/>
        <w:numPr>
          <w:ilvl w:val="1"/>
          <w:numId w:val="4"/>
        </w:numPr>
        <w:tabs>
          <w:tab w:val="left" w:pos="993"/>
        </w:tabs>
        <w:spacing w:before="0" w:line="360" w:lineRule="auto"/>
        <w:ind w:right="142" w:firstLine="0"/>
        <w:jc w:val="both"/>
        <w:rPr>
          <w:rFonts w:ascii="Times New Roman" w:hAnsi="Times New Roman" w:eastAsia="Times New Roman" w:cs="Times New Roman"/>
        </w:rPr>
      </w:pPr>
      <w:r w:rsidRPr="00D15700">
        <w:rPr>
          <w:rFonts w:ascii="Times New Roman" w:hAnsi="Times New Roman" w:eastAsia="Times New Roman" w:cs="Times New Roman"/>
        </w:rPr>
        <w:t>Mevzuat,</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ilgili</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düzenleyici</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kurumlar</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diğer</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otoritelerce</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öngörülen</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diğer</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bilgi</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saklama,</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rPr>
        <w:t>raporlama,</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bilgilendirme yükümlülüklerine uymak,</w:t>
      </w:r>
    </w:p>
    <w:p w:rsidRPr="00D15700" w:rsidR="004F3280" w:rsidP="00D15700" w:rsidRDefault="00C562B5">
      <w:pPr>
        <w:pStyle w:val="ListeParagraf"/>
        <w:numPr>
          <w:ilvl w:val="1"/>
          <w:numId w:val="4"/>
        </w:numPr>
        <w:tabs>
          <w:tab w:val="left" w:pos="993"/>
        </w:tabs>
        <w:spacing w:before="1" w:line="360" w:lineRule="auto"/>
        <w:ind w:left="993" w:hanging="425"/>
        <w:jc w:val="both"/>
        <w:rPr>
          <w:rFonts w:ascii="Times New Roman" w:hAnsi="Times New Roman" w:eastAsia="Times New Roman" w:cs="Times New Roman"/>
        </w:rPr>
      </w:pPr>
      <w:r w:rsidRPr="00D15700">
        <w:rPr>
          <w:rFonts w:ascii="Times New Roman" w:hAnsi="Times New Roman" w:eastAsia="Times New Roman" w:cs="Times New Roman"/>
        </w:rPr>
        <w:t>Mahkeme</w:t>
      </w:r>
      <w:r w:rsidRPr="00D15700">
        <w:rPr>
          <w:rFonts w:ascii="Times New Roman" w:hAnsi="Times New Roman" w:eastAsia="Times New Roman" w:cs="Times New Roman"/>
          <w:spacing w:val="-9"/>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icra</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müdürlüğü</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kararlarının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yahut</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sair</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kamu</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kurum</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kuruluşların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taleplerinin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yerine</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spacing w:val="-2"/>
        </w:rPr>
        <w:t>getirilmesi,</w:t>
      </w:r>
    </w:p>
    <w:p w:rsidRPr="00D15700" w:rsidR="004F3280" w:rsidP="00D15700" w:rsidRDefault="00C562B5">
      <w:pPr>
        <w:pStyle w:val="ListeParagraf"/>
        <w:numPr>
          <w:ilvl w:val="1"/>
          <w:numId w:val="4"/>
        </w:numPr>
        <w:tabs>
          <w:tab w:val="left" w:pos="992"/>
        </w:tabs>
        <w:spacing w:before="38" w:line="360" w:lineRule="auto"/>
        <w:ind w:right="136" w:firstLine="0"/>
        <w:jc w:val="both"/>
        <w:rPr>
          <w:rFonts w:ascii="Times New Roman" w:hAnsi="Times New Roman" w:eastAsia="Times New Roman" w:cs="Times New Roman"/>
        </w:rPr>
      </w:pPr>
      <w:r w:rsidRPr="00D15700">
        <w:rPr>
          <w:rFonts w:ascii="Times New Roman" w:hAnsi="Times New Roman" w:eastAsia="Times New Roman" w:cs="Times New Roman"/>
        </w:rPr>
        <w:t>Çalışılan pozisyonun gerektirdiği sağlık koşullarına uygunluğun işyeri hekimi vasıtasıyla denetlenmesi, çalışanın periyodik sağlık kontrolleri, muayene ve gözetimlerin yapılması, çalışanın sağlığına uygun pozisyonda çalışmasına yönelik iş yerinde idari düz</w:t>
      </w:r>
      <w:r w:rsidRPr="00D15700">
        <w:rPr>
          <w:rFonts w:ascii="Times New Roman" w:hAnsi="Times New Roman" w:eastAsia="Times New Roman" w:cs="Times New Roman"/>
        </w:rPr>
        <w:t>enlemelerin yapılması,</w:t>
      </w:r>
    </w:p>
    <w:p w:rsidRPr="00D15700" w:rsidR="004F3280" w:rsidP="00D15700" w:rsidRDefault="00C562B5">
      <w:pPr>
        <w:pStyle w:val="ListeParagraf"/>
        <w:numPr>
          <w:ilvl w:val="1"/>
          <w:numId w:val="4"/>
        </w:numPr>
        <w:tabs>
          <w:tab w:val="left" w:pos="992"/>
        </w:tabs>
        <w:spacing w:before="1" w:line="360" w:lineRule="auto"/>
        <w:ind w:left="992" w:hanging="424"/>
        <w:jc w:val="both"/>
        <w:rPr>
          <w:rFonts w:ascii="Times New Roman" w:hAnsi="Times New Roman" w:eastAsia="Times New Roman" w:cs="Times New Roman"/>
        </w:rPr>
      </w:pPr>
      <w:r w:rsidRPr="00D15700">
        <w:rPr>
          <w:rFonts w:ascii="Times New Roman" w:hAnsi="Times New Roman" w:eastAsia="Times New Roman" w:cs="Times New Roman"/>
        </w:rPr>
        <w:t>Acil</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durumlarda</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ilgili</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kişilerle</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iletişim</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sağlanması,</w:t>
      </w:r>
    </w:p>
    <w:p w:rsidRPr="00D15700" w:rsidR="004F3280" w:rsidP="00D15700" w:rsidRDefault="004F3280">
      <w:pPr>
        <w:pStyle w:val="GvdeMetni"/>
        <w:spacing w:before="53" w:line="360" w:lineRule="auto"/>
        <w:ind w:left="0"/>
        <w:jc w:val="both"/>
        <w:rPr>
          <w:rFonts w:ascii="Times New Roman" w:hAnsi="Times New Roman" w:eastAsia="Times New Roman" w:cs="Times New Roman"/>
        </w:rPr>
      </w:pPr>
    </w:p>
    <w:p w:rsidRPr="00D15700" w:rsidR="004F3280" w:rsidP="00D15700" w:rsidRDefault="00C562B5">
      <w:pPr>
        <w:pStyle w:val="GvdeMetni"/>
        <w:spacing w:line="360" w:lineRule="auto"/>
        <w:ind w:right="139"/>
        <w:jc w:val="both"/>
        <w:rPr>
          <w:rFonts w:ascii="Times New Roman" w:hAnsi="Times New Roman" w:eastAsia="Times New Roman" w:cs="Times New Roman"/>
        </w:rPr>
      </w:pPr>
      <w:r w:rsidRPr="00D15700">
        <w:rPr>
          <w:rFonts w:ascii="Times New Roman" w:hAnsi="Times New Roman" w:eastAsia="Times New Roman" w:cs="Times New Roman"/>
        </w:rPr>
        <w:t xml:space="preserve">amaçlarıyla işlenecek olup verinin saklanması için gereken amaç ortadan kalktığında ve herhangi bir hukuki yükümlülük yahut kanuni zorunluluk gereğince saklanması gerekmediğinde </w:t>
      </w:r>
      <w:r w:rsidRPr="00D15700">
        <w:rPr>
          <w:rFonts w:ascii="Times New Roman" w:hAnsi="Times New Roman" w:eastAsia="Times New Roman" w:cs="Times New Roman"/>
        </w:rPr>
        <w:t>kişisel veriler KVK Kanunu ve Kişisel Verilerin Silinmesi, Yok Edilmesi veya Anonim Hale Getirilmesi Hakkında Yönetmelik hükümleri ile bilahare bir mevzuat hükmü vazedilirse ilgili hükümler ve üniversitemiz Kişisel Veri Saklama ve İmha Politikası da dikkat</w:t>
      </w:r>
      <w:r w:rsidRPr="00D15700">
        <w:rPr>
          <w:rFonts w:ascii="Times New Roman" w:hAnsi="Times New Roman" w:eastAsia="Times New Roman" w:cs="Times New Roman"/>
        </w:rPr>
        <w:t>e alınarak imha edilecektir.</w:t>
      </w:r>
    </w:p>
    <w:p w:rsidRPr="00D15700" w:rsidR="004F3280" w:rsidP="00D15700" w:rsidRDefault="004F3280">
      <w:pPr>
        <w:pStyle w:val="GvdeMetni"/>
        <w:spacing w:before="39" w:line="360" w:lineRule="auto"/>
        <w:ind w:left="0"/>
        <w:jc w:val="both"/>
        <w:rPr>
          <w:rFonts w:ascii="Times New Roman" w:hAnsi="Times New Roman" w:eastAsia="Times New Roman" w:cs="Times New Roman"/>
        </w:rPr>
      </w:pPr>
    </w:p>
    <w:p w:rsidRPr="00D15700" w:rsidR="004F3280" w:rsidP="00D15700" w:rsidRDefault="00C562B5">
      <w:pPr>
        <w:pStyle w:val="Balk1"/>
        <w:numPr>
          <w:ilvl w:val="0"/>
          <w:numId w:val="5"/>
        </w:numPr>
        <w:tabs>
          <w:tab w:val="left" w:pos="499"/>
        </w:tabs>
        <w:spacing w:line="360" w:lineRule="auto"/>
        <w:ind w:left="499" w:hanging="358"/>
        <w:jc w:val="both"/>
        <w:rPr>
          <w:rFonts w:ascii="Times New Roman" w:hAnsi="Times New Roman" w:eastAsia="Times New Roman" w:cs="Times New Roman"/>
        </w:rPr>
      </w:pPr>
      <w:r w:rsidRPr="00D15700">
        <w:rPr>
          <w:rFonts w:ascii="Times New Roman" w:hAnsi="Times New Roman" w:eastAsia="Times New Roman" w:cs="Times New Roman"/>
        </w:rPr>
        <w:t>Kişisel</w:t>
      </w:r>
      <w:r w:rsidRPr="00D15700">
        <w:rPr>
          <w:rFonts w:ascii="Times New Roman" w:hAnsi="Times New Roman" w:eastAsia="Times New Roman" w:cs="Times New Roman"/>
          <w:spacing w:val="-9"/>
        </w:rPr>
        <w:t xml:space="preserve"> </w:t>
      </w:r>
      <w:r w:rsidRPr="00D15700">
        <w:rPr>
          <w:rFonts w:ascii="Times New Roman" w:hAnsi="Times New Roman" w:eastAsia="Times New Roman" w:cs="Times New Roman"/>
        </w:rPr>
        <w:t>Verilerinizin</w:t>
      </w:r>
      <w:r w:rsidRPr="00D15700">
        <w:rPr>
          <w:rFonts w:ascii="Times New Roman" w:hAnsi="Times New Roman" w:eastAsia="Times New Roman" w:cs="Times New Roman"/>
          <w:spacing w:val="-10"/>
        </w:rPr>
        <w:t xml:space="preserve"> </w:t>
      </w:r>
      <w:r w:rsidRPr="00D15700">
        <w:rPr>
          <w:rFonts w:ascii="Times New Roman" w:hAnsi="Times New Roman" w:eastAsia="Times New Roman" w:cs="Times New Roman"/>
          <w:spacing w:val="-2"/>
        </w:rPr>
        <w:t>Aktarılması</w:t>
      </w:r>
    </w:p>
    <w:p w:rsidRPr="00D15700" w:rsidR="004F3280" w:rsidP="00D15700" w:rsidRDefault="00C562B5">
      <w:pPr>
        <w:pStyle w:val="GvdeMetni"/>
        <w:spacing w:before="183" w:line="360" w:lineRule="auto"/>
        <w:ind w:right="142"/>
        <w:jc w:val="both"/>
        <w:rPr>
          <w:rFonts w:ascii="Times New Roman" w:hAnsi="Times New Roman" w:eastAsia="Times New Roman" w:cs="Times New Roman"/>
        </w:rPr>
      </w:pPr>
      <w:r w:rsidRPr="00D15700">
        <w:rPr>
          <w:rFonts w:ascii="Times New Roman" w:hAnsi="Times New Roman" w:eastAsia="Times New Roman" w:cs="Times New Roman"/>
        </w:rPr>
        <w:t>KVK Kanunu’nun 8. Maddesi kişisel verilerin aktarılması kenar bağlığını taşımakta olup, maddenin ikinci fıkrası gereğince Kanun’un 5/2. Ve 6/3. maddelerinde belirtilen koşulların varlığı halin</w:t>
      </w:r>
      <w:r w:rsidRPr="00D15700">
        <w:rPr>
          <w:rFonts w:ascii="Times New Roman" w:hAnsi="Times New Roman" w:eastAsia="Times New Roman" w:cs="Times New Roman"/>
        </w:rPr>
        <w:t>de açık rızanız aranmaksızın kişisel verilerinizin aktarılabilmesi mümkündür. Bu maddede belirlenen haller şunlardır:</w:t>
      </w:r>
    </w:p>
    <w:p w:rsidRPr="00D15700" w:rsidR="004F3280" w:rsidP="00D15700" w:rsidRDefault="00C562B5">
      <w:pPr>
        <w:pStyle w:val="GvdeMetni"/>
        <w:spacing w:before="119" w:line="360" w:lineRule="auto"/>
        <w:jc w:val="both"/>
        <w:rPr>
          <w:rFonts w:ascii="Times New Roman" w:hAnsi="Times New Roman" w:eastAsia="Times New Roman" w:cs="Times New Roman"/>
        </w:rPr>
      </w:pPr>
      <w:r w:rsidRPr="00D15700">
        <w:rPr>
          <w:rFonts w:ascii="Times New Roman" w:hAnsi="Times New Roman" w:eastAsia="Times New Roman" w:cs="Times New Roman"/>
        </w:rPr>
        <w:t>Kişisel</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veriler</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spacing w:val="-2"/>
        </w:rPr>
        <w:t>yönünden:</w:t>
      </w:r>
    </w:p>
    <w:p w:rsidRPr="00D15700" w:rsidR="004F3280" w:rsidP="00D15700" w:rsidRDefault="004F3280">
      <w:pPr>
        <w:pStyle w:val="GvdeMetni"/>
        <w:spacing w:line="360" w:lineRule="auto"/>
        <w:jc w:val="both"/>
        <w:rPr>
          <w:rFonts w:ascii="Times New Roman" w:hAnsi="Times New Roman" w:eastAsia="Times New Roman" w:cs="Times New Roman"/>
        </w:rPr>
        <w:sectPr w:rsidRPr="00D15700" w:rsidR="004F3280">
          <w:headerReference w:type="default" r:id="R4a6d07fe1aa04f70"/>
          <w:headerReference w:type="first" r:id="R4a6d07fe1aa04f70"/>
          <w:headerReference w:type="even" r:id="R4a6d07fe1aa04f70"/>
          <w:footerReference w:type="default" r:id="Rfb5b82aa3c354635"/>
          <w:footerReference w:type="first" r:id="Rfb5b82aa3c354635"/>
          <w:footerReference w:type="even" r:id="Rfb5b82aa3c354635"/>
          <w:pgSz w:w="11906" w:h="16838"/>
          <w:pgMar w:top="2155" w:right="850" w:bottom="1588" w:left="850" w:header="720" w:footer="283" w:gutter="0"/>
          <w:pgNumType w:start="2"/>
          <w:cols w:space="708"/>
        </w:sectPr>
      </w:pPr>
    </w:p>
    <w:p w:rsidRPr="00D15700" w:rsidR="004F3280" w:rsidP="00D15700" w:rsidRDefault="00C562B5">
      <w:pPr>
        <w:pStyle w:val="GvdeMetni"/>
        <w:spacing w:before="3" w:line="360" w:lineRule="auto"/>
        <w:ind w:left="708"/>
        <w:jc w:val="both"/>
        <w:rPr>
          <w:rFonts w:ascii="Times New Roman" w:hAnsi="Times New Roman" w:eastAsia="Times New Roman" w:cs="Times New Roman"/>
        </w:rPr>
      </w:pPr>
      <w:r w:rsidRPr="00D15700">
        <w:rPr>
          <w:rFonts w:ascii="Times New Roman" w:hAnsi="Times New Roman" w:eastAsia="Times New Roman" w:cs="Times New Roman"/>
        </w:rPr>
        <w:lastRenderedPageBreak/>
        <w:t>a)</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Kanunlarda</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açıkça</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spacing w:val="-2"/>
        </w:rPr>
        <w:t>öngörülmesi,</w:t>
      </w:r>
    </w:p>
    <w:p w:rsidRPr="00D15700" w:rsidR="004F3280" w:rsidP="00D15700" w:rsidRDefault="00C562B5">
      <w:pPr>
        <w:pStyle w:val="GvdeMetni"/>
        <w:spacing w:before="39" w:line="360" w:lineRule="auto"/>
        <w:ind w:left="708"/>
        <w:jc w:val="both"/>
        <w:rPr>
          <w:rFonts w:ascii="Times New Roman" w:hAnsi="Times New Roman" w:eastAsia="Times New Roman" w:cs="Times New Roman"/>
        </w:rPr>
      </w:pPr>
      <w:r w:rsidRPr="00D15700">
        <w:rPr>
          <w:rFonts w:ascii="Times New Roman" w:hAnsi="Times New Roman" w:eastAsia="Times New Roman" w:cs="Times New Roman"/>
        </w:rPr>
        <w:t>c)</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Bir</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sözleşmenin</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kurulması</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veya</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ifasıyla</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doğrudan</w:t>
      </w:r>
      <w:r w:rsidRPr="00D15700">
        <w:rPr>
          <w:rFonts w:ascii="Times New Roman" w:hAnsi="Times New Roman" w:eastAsia="Times New Roman" w:cs="Times New Roman"/>
          <w:spacing w:val="39"/>
        </w:rPr>
        <w:t xml:space="preserve"> </w:t>
      </w:r>
      <w:r w:rsidRPr="00D15700">
        <w:rPr>
          <w:rFonts w:ascii="Times New Roman" w:hAnsi="Times New Roman" w:eastAsia="Times New Roman" w:cs="Times New Roman"/>
        </w:rPr>
        <w:t>doğruya</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ilgili</w:t>
      </w:r>
      <w:r w:rsidRPr="00D15700">
        <w:rPr>
          <w:rFonts w:ascii="Times New Roman" w:hAnsi="Times New Roman" w:eastAsia="Times New Roman" w:cs="Times New Roman"/>
          <w:spacing w:val="38"/>
        </w:rPr>
        <w:t xml:space="preserve"> </w:t>
      </w:r>
      <w:r w:rsidRPr="00D15700">
        <w:rPr>
          <w:rFonts w:ascii="Times New Roman" w:hAnsi="Times New Roman" w:eastAsia="Times New Roman" w:cs="Times New Roman"/>
        </w:rPr>
        <w:t>olması</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kaydıyla,</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sözleşmenin</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taraflarına</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ait kişisel verilerin işlenmesinin gerekli olması,</w:t>
      </w:r>
    </w:p>
    <w:p w:rsidRPr="00D15700" w:rsidR="004F3280" w:rsidP="00D15700" w:rsidRDefault="00C562B5">
      <w:pPr>
        <w:pStyle w:val="GvdeMetni"/>
        <w:spacing w:before="1" w:line="360" w:lineRule="auto"/>
        <w:ind w:left="708"/>
        <w:jc w:val="both"/>
        <w:rPr>
          <w:rFonts w:ascii="Times New Roman" w:hAnsi="Times New Roman" w:eastAsia="Times New Roman" w:cs="Times New Roman"/>
        </w:rPr>
      </w:pPr>
      <w:r w:rsidRPr="00D15700">
        <w:rPr>
          <w:rFonts w:ascii="Times New Roman" w:hAnsi="Times New Roman" w:eastAsia="Times New Roman" w:cs="Times New Roman"/>
        </w:rPr>
        <w:t>ç)</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Veri</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sorumlusunun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hukuki</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yükümlülüğünü</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yerine</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getirebilmesi</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için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zorunlu</w:t>
      </w:r>
      <w:r w:rsidRPr="00D15700">
        <w:rPr>
          <w:rFonts w:ascii="Times New Roman" w:hAnsi="Times New Roman" w:eastAsia="Times New Roman" w:cs="Times New Roman"/>
          <w:spacing w:val="-9"/>
        </w:rPr>
        <w:t xml:space="preserve"> </w:t>
      </w:r>
      <w:r w:rsidRPr="00D15700">
        <w:rPr>
          <w:rFonts w:ascii="Times New Roman" w:hAnsi="Times New Roman" w:eastAsia="Times New Roman" w:cs="Times New Roman"/>
          <w:spacing w:val="-2"/>
        </w:rPr>
        <w:t>olması,</w:t>
      </w:r>
    </w:p>
    <w:p w:rsidRPr="00D15700" w:rsidR="004F3280" w:rsidP="00D15700" w:rsidRDefault="00C562B5">
      <w:pPr>
        <w:pStyle w:val="ListeParagraf"/>
        <w:numPr>
          <w:ilvl w:val="0"/>
          <w:numId w:val="3"/>
        </w:numPr>
        <w:tabs>
          <w:tab w:val="left" w:pos="933"/>
        </w:tabs>
        <w:spacing w:before="39" w:line="360" w:lineRule="auto"/>
        <w:ind w:left="933" w:hanging="225"/>
        <w:jc w:val="both"/>
        <w:rPr>
          <w:rFonts w:ascii="Times New Roman" w:hAnsi="Times New Roman" w:eastAsia="Times New Roman" w:cs="Times New Roman"/>
        </w:rPr>
      </w:pPr>
      <w:r w:rsidRPr="00D15700">
        <w:rPr>
          <w:rFonts w:ascii="Times New Roman" w:hAnsi="Times New Roman" w:eastAsia="Times New Roman" w:cs="Times New Roman"/>
        </w:rPr>
        <w:t>Bir</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hakkın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tesisi,</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kullanılması</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veya</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korunması</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için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veri</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işlemenin</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zorunlu</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olması,</w:t>
      </w:r>
    </w:p>
    <w:p w:rsidRPr="00D15700" w:rsidR="004F3280" w:rsidP="00D15700" w:rsidRDefault="00C562B5">
      <w:pPr>
        <w:pStyle w:val="ListeParagraf"/>
        <w:numPr>
          <w:ilvl w:val="0"/>
          <w:numId w:val="3"/>
        </w:numPr>
        <w:tabs>
          <w:tab w:val="left" w:pos="891"/>
        </w:tabs>
        <w:spacing w:line="360" w:lineRule="auto"/>
        <w:ind w:left="708" w:right="135" w:firstLine="0"/>
        <w:jc w:val="both"/>
        <w:rPr>
          <w:rFonts w:ascii="Times New Roman" w:hAnsi="Times New Roman" w:eastAsia="Times New Roman" w:cs="Times New Roman"/>
        </w:rPr>
      </w:pPr>
      <w:r w:rsidRPr="00D15700">
        <w:rPr>
          <w:rFonts w:ascii="Times New Roman" w:hAnsi="Times New Roman" w:eastAsia="Times New Roman" w:cs="Times New Roman"/>
        </w:rPr>
        <w:t>İlgili</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kişinin</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temel</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hak</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özgürlükle</w:t>
      </w:r>
      <w:r w:rsidRPr="00D15700">
        <w:rPr>
          <w:rFonts w:ascii="Times New Roman" w:hAnsi="Times New Roman" w:eastAsia="Times New Roman" w:cs="Times New Roman"/>
        </w:rPr>
        <w:t>rine</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zarar</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vermemek</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kaydıyla,</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veri</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sorumlusunun</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meşru menfaatleri</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için</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veri işlenmesinin zorunlu olması</w:t>
      </w:r>
    </w:p>
    <w:p w:rsidRPr="00D15700" w:rsidR="004F3280" w:rsidP="00D15700" w:rsidRDefault="00C562B5">
      <w:pPr>
        <w:pStyle w:val="GvdeMetni"/>
        <w:spacing w:line="360" w:lineRule="auto"/>
        <w:ind w:right="139"/>
        <w:jc w:val="both"/>
        <w:rPr>
          <w:rFonts w:ascii="Times New Roman" w:hAnsi="Times New Roman" w:eastAsia="Times New Roman" w:cs="Times New Roman"/>
        </w:rPr>
      </w:pPr>
      <w:r w:rsidRPr="00D15700">
        <w:rPr>
          <w:rFonts w:ascii="Times New Roman" w:hAnsi="Times New Roman" w:eastAsia="Times New Roman" w:cs="Times New Roman"/>
        </w:rPr>
        <w:t xml:space="preserve">Belirttiğimiz nedenlerden birinin bulunmaması halinde ise kişisel verileriniz açık rızanız kapsamında aktarılması mümkün </w:t>
      </w:r>
      <w:r w:rsidRPr="00D15700">
        <w:rPr>
          <w:rFonts w:ascii="Times New Roman" w:hAnsi="Times New Roman" w:eastAsia="Times New Roman" w:cs="Times New Roman"/>
          <w:spacing w:val="-2"/>
        </w:rPr>
        <w:t>olacaktır.</w:t>
      </w:r>
    </w:p>
    <w:p w:rsidRPr="00D15700" w:rsidR="004F3280" w:rsidP="00D15700" w:rsidRDefault="00C562B5">
      <w:pPr>
        <w:pStyle w:val="GvdeMetni"/>
        <w:spacing w:before="120" w:line="360" w:lineRule="auto"/>
        <w:ind w:right="139"/>
        <w:jc w:val="both"/>
        <w:rPr>
          <w:rFonts w:ascii="Times New Roman" w:hAnsi="Times New Roman" w:eastAsia="Times New Roman" w:cs="Times New Roman"/>
        </w:rPr>
      </w:pPr>
      <w:r w:rsidRPr="00D15700">
        <w:rPr>
          <w:rFonts w:ascii="Times New Roman" w:hAnsi="Times New Roman" w:eastAsia="Times New Roman" w:cs="Times New Roman"/>
        </w:rPr>
        <w:t>İşbu aydınlatma metnine konu faaliyet kapsamında özel nitelikli kişisel verileriniz işlenmemekte olduğundan bu kişisel verileriniz aktarıma konu olmayacaktır</w:t>
      </w:r>
    </w:p>
    <w:p w:rsidRPr="00D15700" w:rsidR="004F3280" w:rsidP="00D15700" w:rsidRDefault="00C562B5">
      <w:pPr>
        <w:pStyle w:val="GvdeMetni"/>
        <w:spacing w:before="121" w:line="360" w:lineRule="auto"/>
        <w:ind w:right="138"/>
        <w:jc w:val="both"/>
        <w:rPr>
          <w:rFonts w:ascii="Times New Roman" w:hAnsi="Times New Roman" w:eastAsia="Times New Roman" w:cs="Times New Roman"/>
        </w:rPr>
      </w:pPr>
      <w:r w:rsidRPr="00D15700">
        <w:rPr>
          <w:rFonts w:ascii="Times New Roman" w:hAnsi="Times New Roman" w:eastAsia="Times New Roman" w:cs="Times New Roman"/>
        </w:rPr>
        <w:t>Kişisel verilerin aktarılmasına örnek olarak toplanan kişisel verilerin depolama amacıyla yurtiçin</w:t>
      </w:r>
      <w:r w:rsidRPr="00D15700">
        <w:rPr>
          <w:rFonts w:ascii="Times New Roman" w:hAnsi="Times New Roman" w:eastAsia="Times New Roman" w:cs="Times New Roman"/>
        </w:rPr>
        <w:t>de bulunan bir sunucuya depolanması yahut ilgili eğitim öğretim faaliyetleri kapsamında gerçekleşen bir ihtilafa dayalı olarak bir idari ya da cezai soruşturma başlatılması yahut dava açılması halinde ilgili kamu kurum ve kuruluşlarına gönderilmesi gösteri</w:t>
      </w:r>
      <w:r w:rsidRPr="00D15700">
        <w:rPr>
          <w:rFonts w:ascii="Times New Roman" w:hAnsi="Times New Roman" w:eastAsia="Times New Roman" w:cs="Times New Roman"/>
        </w:rPr>
        <w:t>lebilir. Bu çerçevede talep edilmesi halinde kanunlarda belirtilen kamu kurumlarına (Bakanlıklar ve Cumhurbaşkanlığı kurulları, Yükseköğretim Kurumu, Sosyal Güvenlik Kurumu başta olmak ve bunlarla sınırlı olmamak üzere kamu kurum ve kuruluşları) kanunda ön</w:t>
      </w:r>
      <w:r w:rsidRPr="00D15700">
        <w:rPr>
          <w:rFonts w:ascii="Times New Roman" w:hAnsi="Times New Roman" w:eastAsia="Times New Roman" w:cs="Times New Roman"/>
        </w:rPr>
        <w:t>görülen amaç ve sınırlamalar dâhilinde kişisel verilerinizi aktarabiliriz.</w:t>
      </w:r>
    </w:p>
    <w:p w:rsidRPr="00D15700" w:rsidR="004F3280" w:rsidP="00D15700" w:rsidRDefault="00C562B5">
      <w:pPr>
        <w:pStyle w:val="GvdeMetni"/>
        <w:spacing w:before="119" w:line="360" w:lineRule="auto"/>
        <w:jc w:val="both"/>
        <w:rPr>
          <w:rFonts w:ascii="Times New Roman" w:hAnsi="Times New Roman" w:eastAsia="Times New Roman" w:cs="Times New Roman"/>
        </w:rPr>
      </w:pPr>
      <w:r w:rsidRPr="00D15700">
        <w:rPr>
          <w:rFonts w:ascii="Times New Roman" w:hAnsi="Times New Roman" w:eastAsia="Times New Roman" w:cs="Times New Roman"/>
        </w:rPr>
        <w:t>Kişisel</w:t>
      </w:r>
      <w:r w:rsidRPr="00D15700">
        <w:rPr>
          <w:rFonts w:ascii="Times New Roman" w:hAnsi="Times New Roman" w:eastAsia="Times New Roman" w:cs="Times New Roman"/>
          <w:spacing w:val="-2"/>
        </w:rPr>
        <w:t xml:space="preserve"> verileriniz;</w:t>
      </w:r>
    </w:p>
    <w:p w:rsidRPr="00D15700" w:rsidR="004F3280" w:rsidP="00D15700" w:rsidRDefault="00C562B5">
      <w:pPr>
        <w:pStyle w:val="ListeParagraf"/>
        <w:numPr>
          <w:ilvl w:val="0"/>
          <w:numId w:val="2"/>
        </w:numPr>
        <w:tabs>
          <w:tab w:val="left" w:pos="849"/>
        </w:tabs>
        <w:spacing w:before="120" w:line="360" w:lineRule="auto"/>
        <w:ind w:right="141" w:firstLine="0"/>
        <w:jc w:val="both"/>
        <w:rPr>
          <w:rFonts w:ascii="Times New Roman" w:hAnsi="Times New Roman" w:eastAsia="Times New Roman" w:cs="Times New Roman"/>
        </w:rPr>
      </w:pPr>
      <w:r w:rsidRPr="00D15700">
        <w:rPr>
          <w:rFonts w:ascii="Times New Roman" w:hAnsi="Times New Roman" w:eastAsia="Times New Roman" w:cs="Times New Roman"/>
        </w:rPr>
        <w:t>Söz</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konusu</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kişisel</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veriler</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hukuki</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uyuşmazlıkların</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giderilmesi</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veya</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ilgili</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mevzuatlar</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gereği</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talep</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halinde</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adli makamlar veya ilgili kolluk kuvvetlerine,</w:t>
      </w:r>
    </w:p>
    <w:p w:rsidRPr="00D15700" w:rsidR="004F3280" w:rsidP="00D15700" w:rsidRDefault="00C562B5">
      <w:pPr>
        <w:pStyle w:val="ListeParagraf"/>
        <w:numPr>
          <w:ilvl w:val="0"/>
          <w:numId w:val="2"/>
        </w:numPr>
        <w:tabs>
          <w:tab w:val="left" w:pos="849"/>
        </w:tabs>
        <w:spacing w:before="2" w:line="360" w:lineRule="auto"/>
        <w:ind w:right="139" w:firstLine="0"/>
        <w:jc w:val="both"/>
        <w:rPr>
          <w:rFonts w:ascii="Times New Roman" w:hAnsi="Times New Roman" w:eastAsia="Times New Roman" w:cs="Times New Roman"/>
        </w:rPr>
      </w:pPr>
      <w:r w:rsidRPr="00D15700">
        <w:rPr>
          <w:rFonts w:ascii="Times New Roman" w:hAnsi="Times New Roman" w:eastAsia="Times New Roman" w:cs="Times New Roman"/>
        </w:rPr>
        <w:t xml:space="preserve">Kanuni </w:t>
      </w:r>
      <w:r w:rsidRPr="00D15700">
        <w:rPr>
          <w:rFonts w:ascii="Times New Roman" w:hAnsi="Times New Roman" w:eastAsia="Times New Roman" w:cs="Times New Roman"/>
        </w:rPr>
        <w:t>yükümlülüğün yerine getirilmesi amacıyla yetkili resmi kurum ve kuruluşlar ile kanunen yetkilendirilmiş özel kişilere,</w:t>
      </w:r>
    </w:p>
    <w:p w:rsidRPr="00D15700" w:rsidR="004F3280" w:rsidP="00D15700" w:rsidRDefault="00C562B5">
      <w:pPr>
        <w:pStyle w:val="ListeParagraf"/>
        <w:numPr>
          <w:ilvl w:val="0"/>
          <w:numId w:val="2"/>
        </w:numPr>
        <w:tabs>
          <w:tab w:val="left" w:pos="849"/>
        </w:tabs>
        <w:spacing w:before="4" w:line="360" w:lineRule="auto"/>
        <w:ind w:right="140" w:firstLine="0"/>
        <w:jc w:val="both"/>
        <w:rPr>
          <w:rFonts w:ascii="Times New Roman" w:hAnsi="Times New Roman" w:eastAsia="Times New Roman" w:cs="Times New Roman"/>
        </w:rPr>
      </w:pPr>
      <w:r w:rsidRPr="00D15700">
        <w:rPr>
          <w:rFonts w:ascii="Times New Roman" w:hAnsi="Times New Roman" w:eastAsia="Times New Roman" w:cs="Times New Roman"/>
        </w:rPr>
        <w:t>Yargısal</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süreçlerin</w:t>
      </w:r>
      <w:r w:rsidRPr="00D15700">
        <w:rPr>
          <w:rFonts w:ascii="Times New Roman" w:hAnsi="Times New Roman" w:eastAsia="Times New Roman" w:cs="Times New Roman"/>
          <w:spacing w:val="26"/>
        </w:rPr>
        <w:t xml:space="preserve"> </w:t>
      </w:r>
      <w:r w:rsidRPr="00D15700">
        <w:rPr>
          <w:rFonts w:ascii="Times New Roman" w:hAnsi="Times New Roman" w:eastAsia="Times New Roman" w:cs="Times New Roman"/>
        </w:rPr>
        <w:t>yürütülebilmesi</w:t>
      </w:r>
      <w:r w:rsidRPr="00D15700">
        <w:rPr>
          <w:rFonts w:ascii="Times New Roman" w:hAnsi="Times New Roman" w:eastAsia="Times New Roman" w:cs="Times New Roman"/>
          <w:spacing w:val="27"/>
        </w:rPr>
        <w:t xml:space="preserve"> </w:t>
      </w:r>
      <w:r w:rsidRPr="00D15700">
        <w:rPr>
          <w:rFonts w:ascii="Times New Roman" w:hAnsi="Times New Roman" w:eastAsia="Times New Roman" w:cs="Times New Roman"/>
        </w:rPr>
        <w:t>veya</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takibinin</w:t>
      </w:r>
      <w:r w:rsidRPr="00D15700">
        <w:rPr>
          <w:rFonts w:ascii="Times New Roman" w:hAnsi="Times New Roman" w:eastAsia="Times New Roman" w:cs="Times New Roman"/>
          <w:spacing w:val="28"/>
        </w:rPr>
        <w:t xml:space="preserve"> </w:t>
      </w:r>
      <w:r w:rsidRPr="00D15700">
        <w:rPr>
          <w:rFonts w:ascii="Times New Roman" w:hAnsi="Times New Roman" w:eastAsia="Times New Roman" w:cs="Times New Roman"/>
        </w:rPr>
        <w:t>sağlanması</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amacıyla</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ilgili</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yargı</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makamlarına,</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üçüncü</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kişi</w:t>
      </w:r>
      <w:r w:rsidRPr="00D15700">
        <w:rPr>
          <w:rFonts w:ascii="Times New Roman" w:hAnsi="Times New Roman" w:eastAsia="Times New Roman" w:cs="Times New Roman"/>
          <w:spacing w:val="29"/>
        </w:rPr>
        <w:t xml:space="preserve"> </w:t>
      </w:r>
      <w:r w:rsidRPr="00D15700">
        <w:rPr>
          <w:rFonts w:ascii="Times New Roman" w:hAnsi="Times New Roman" w:eastAsia="Times New Roman" w:cs="Times New Roman"/>
        </w:rPr>
        <w:t>ile kurum ve kuruluşlarına</w:t>
      </w:r>
    </w:p>
    <w:p w:rsidRPr="00D15700" w:rsidR="004F3280" w:rsidP="00D15700" w:rsidRDefault="00C562B5">
      <w:pPr>
        <w:pStyle w:val="ListeParagraf"/>
        <w:numPr>
          <w:ilvl w:val="0"/>
          <w:numId w:val="2"/>
        </w:numPr>
        <w:tabs>
          <w:tab w:val="left" w:pos="849"/>
        </w:tabs>
        <w:spacing w:before="0" w:line="360" w:lineRule="auto"/>
        <w:ind w:left="141" w:right="4728" w:firstLine="283"/>
        <w:jc w:val="both"/>
        <w:rPr>
          <w:rFonts w:ascii="Times New Roman" w:hAnsi="Times New Roman" w:eastAsia="Times New Roman" w:cs="Times New Roman"/>
        </w:rPr>
      </w:pPr>
      <w:r w:rsidRPr="00D15700">
        <w:rPr>
          <w:rFonts w:ascii="Times New Roman" w:hAnsi="Times New Roman" w:eastAsia="Times New Roman" w:cs="Times New Roman"/>
        </w:rPr>
        <w:t>M</w:t>
      </w:r>
      <w:r w:rsidRPr="00D15700">
        <w:rPr>
          <w:rFonts w:ascii="Times New Roman" w:hAnsi="Times New Roman" w:eastAsia="Times New Roman" w:cs="Times New Roman"/>
        </w:rPr>
        <w:t>aaş</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ödemelerinin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yapılabilmesi</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amacıyla</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anlaşmalı</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 xml:space="preserve">bankaya </w:t>
      </w:r>
      <w:r w:rsidRPr="00D15700">
        <w:rPr>
          <w:rFonts w:ascii="Times New Roman" w:hAnsi="Times New Roman" w:eastAsia="Times New Roman" w:cs="Times New Roman"/>
          <w:spacing w:val="-2"/>
        </w:rPr>
        <w:t>aktarılabilecektir.</w:t>
      </w:r>
    </w:p>
    <w:p w:rsidRPr="00D15700" w:rsidR="004F3280" w:rsidP="00D15700" w:rsidRDefault="00C562B5">
      <w:pPr>
        <w:pStyle w:val="GvdeMetni"/>
        <w:spacing w:before="90" w:line="360" w:lineRule="auto"/>
        <w:jc w:val="both"/>
        <w:rPr>
          <w:rFonts w:ascii="Times New Roman" w:hAnsi="Times New Roman" w:eastAsia="Times New Roman" w:cs="Times New Roman"/>
        </w:rPr>
      </w:pPr>
      <w:r w:rsidRPr="00D15700">
        <w:rPr>
          <w:rFonts w:ascii="Times New Roman" w:hAnsi="Times New Roman" w:eastAsia="Times New Roman" w:cs="Times New Roman"/>
        </w:rPr>
        <w:t>Önemle belirtmek isteriz ki ilgili işleme ve aktarma faaliyetleri gerçekleştirilirken, kişisel verilerin güvenlik ve gizliliğinin sağlanması amacıyla teknik imkânların izin verdiği makul ölçüdeki idari ve teknik tedbirler almaktayız.</w:t>
      </w:r>
    </w:p>
    <w:p w:rsidRPr="00D15700" w:rsidR="004F3280" w:rsidP="00D15700" w:rsidRDefault="00C562B5">
      <w:pPr>
        <w:pStyle w:val="Balk1"/>
        <w:numPr>
          <w:ilvl w:val="0"/>
          <w:numId w:val="5"/>
        </w:numPr>
        <w:tabs>
          <w:tab w:val="left" w:pos="499"/>
        </w:tabs>
        <w:spacing w:before="265" w:line="360" w:lineRule="auto"/>
        <w:ind w:left="499" w:hanging="358"/>
        <w:jc w:val="both"/>
        <w:rPr>
          <w:rFonts w:ascii="Times New Roman" w:hAnsi="Times New Roman" w:eastAsia="Times New Roman" w:cs="Times New Roman"/>
        </w:rPr>
      </w:pPr>
      <w:r w:rsidRPr="00D15700">
        <w:rPr>
          <w:rFonts w:ascii="Times New Roman" w:hAnsi="Times New Roman" w:eastAsia="Times New Roman" w:cs="Times New Roman"/>
        </w:rPr>
        <w:t>Kişisel</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Verilerin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Elde</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Edilme</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spacing w:val="-2"/>
        </w:rPr>
        <w:t>Yöntemleri</w:t>
      </w:r>
    </w:p>
    <w:p w:rsidRPr="00D15700" w:rsidR="004F3280" w:rsidP="00D15700" w:rsidRDefault="00C562B5">
      <w:pPr>
        <w:pStyle w:val="GvdeMetni"/>
        <w:spacing w:before="121" w:line="360" w:lineRule="auto"/>
        <w:ind w:right="134"/>
        <w:jc w:val="both"/>
        <w:rPr>
          <w:rFonts w:ascii="Times New Roman" w:hAnsi="Times New Roman" w:eastAsia="Times New Roman" w:cs="Times New Roman"/>
        </w:rPr>
      </w:pPr>
      <w:r w:rsidRPr="00D15700">
        <w:rPr>
          <w:rFonts w:ascii="Times New Roman" w:hAnsi="Times New Roman" w:eastAsia="Times New Roman" w:cs="Times New Roman"/>
        </w:rPr>
        <w:t>Kişisel verileriniz ‘Kısmi Zamanlı Öğrenci Çalıştırma Programı Başvuru Formu’’ doldurulması, ‘İş Sözleşmesi’’ imzalanması gibi</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otomatik</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olmayan</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yöntemler ile üniversitenin</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ya</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da</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üniversite</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çalışanlarının</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e-posta</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adreslerine, CCTV</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Kamera</w:t>
      </w:r>
      <w:r w:rsidRPr="00D15700">
        <w:rPr>
          <w:rFonts w:ascii="Times New Roman" w:hAnsi="Times New Roman" w:eastAsia="Times New Roman" w:cs="Times New Roman"/>
          <w:spacing w:val="-1"/>
        </w:rPr>
        <w:t xml:space="preserve"> </w:t>
      </w:r>
      <w:r w:rsidRPr="00D15700">
        <w:rPr>
          <w:rFonts w:ascii="Times New Roman" w:hAnsi="Times New Roman" w:eastAsia="Times New Roman" w:cs="Times New Roman"/>
        </w:rPr>
        <w:t>Kaydı alınması gibi otomatik ya da kısmen otomatik olan yöntem ve araçlar başta olmak üzere, otomatik ya da kısmen</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otomatik olan veya otomatik olmayan yöntemlerle toplanabilir.</w:t>
      </w:r>
    </w:p>
    <w:p w:rsidRPr="00D15700" w:rsidR="004F3280" w:rsidP="00D15700" w:rsidRDefault="00C562B5">
      <w:pPr>
        <w:pStyle w:val="Balk1"/>
        <w:numPr>
          <w:ilvl w:val="0"/>
          <w:numId w:val="5"/>
        </w:numPr>
        <w:tabs>
          <w:tab w:val="left" w:pos="319"/>
        </w:tabs>
        <w:spacing w:before="160" w:line="360" w:lineRule="auto"/>
        <w:ind w:left="319" w:hanging="178"/>
        <w:jc w:val="both"/>
        <w:rPr>
          <w:rFonts w:ascii="Times New Roman" w:hAnsi="Times New Roman" w:eastAsia="Times New Roman" w:cs="Times New Roman"/>
        </w:rPr>
      </w:pPr>
      <w:r w:rsidRPr="00D15700">
        <w:rPr>
          <w:rFonts w:ascii="Times New Roman" w:hAnsi="Times New Roman" w:eastAsia="Times New Roman" w:cs="Times New Roman"/>
        </w:rPr>
        <w:t>İlgili</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Kişi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Olarak</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KVK</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Kanunu’nun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11.</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Maddesinde</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Sayılan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Haklarınız</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spacing w:val="-2"/>
        </w:rPr>
        <w:t>Nelerdir?</w:t>
      </w:r>
    </w:p>
    <w:p w:rsidRPr="00D15700" w:rsidR="004F3280" w:rsidP="00D15700" w:rsidRDefault="00C562B5">
      <w:pPr>
        <w:pStyle w:val="GvdeMetni"/>
        <w:spacing w:before="180" w:line="360" w:lineRule="auto"/>
        <w:jc w:val="both"/>
        <w:rPr>
          <w:rFonts w:ascii="Times New Roman" w:hAnsi="Times New Roman" w:eastAsia="Times New Roman" w:cs="Times New Roman"/>
        </w:rPr>
      </w:pPr>
      <w:r w:rsidRPr="00D15700">
        <w:rPr>
          <w:rFonts w:ascii="Times New Roman" w:hAnsi="Times New Roman" w:eastAsia="Times New Roman" w:cs="Times New Roman"/>
        </w:rPr>
        <w:lastRenderedPageBreak/>
        <w:t>Kişisel</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verisi</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işlenen</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gerçek</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kişilerin</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KVK</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Kanunu’nun</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11.</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maddesi</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uyarınca</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sahip</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olduğu</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haklar</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aşağıdaki</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spacing w:val="-2"/>
        </w:rPr>
        <w:t>gibidir;</w:t>
      </w:r>
    </w:p>
    <w:p w:rsidRPr="00D15700" w:rsidR="004F3280" w:rsidP="00D15700" w:rsidRDefault="00C562B5">
      <w:pPr>
        <w:pStyle w:val="ListeParagraf"/>
        <w:numPr>
          <w:ilvl w:val="0"/>
          <w:numId w:val="1"/>
        </w:numPr>
        <w:tabs>
          <w:tab w:val="left" w:pos="861"/>
        </w:tabs>
        <w:spacing w:before="120" w:line="360" w:lineRule="auto"/>
        <w:ind w:hanging="360"/>
        <w:jc w:val="both"/>
        <w:rPr>
          <w:rFonts w:ascii="Times New Roman" w:hAnsi="Times New Roman" w:eastAsia="Times New Roman" w:cs="Times New Roman"/>
        </w:rPr>
      </w:pPr>
      <w:r w:rsidRPr="00D15700">
        <w:rPr>
          <w:rFonts w:ascii="Times New Roman" w:hAnsi="Times New Roman" w:eastAsia="Times New Roman" w:cs="Times New Roman"/>
        </w:rPr>
        <w:t>Kişisel</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veri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işlenip</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işlenmediğini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öğrenme,</w:t>
      </w:r>
    </w:p>
    <w:p w:rsidRPr="00D15700" w:rsidR="004F3280" w:rsidP="00D15700" w:rsidRDefault="00C562B5">
      <w:pPr>
        <w:pStyle w:val="ListeParagraf"/>
        <w:numPr>
          <w:ilvl w:val="0"/>
          <w:numId w:val="1"/>
        </w:numPr>
        <w:tabs>
          <w:tab w:val="left" w:pos="861"/>
        </w:tabs>
        <w:spacing w:line="360" w:lineRule="auto"/>
        <w:ind w:hanging="360"/>
        <w:jc w:val="both"/>
        <w:rPr>
          <w:rFonts w:ascii="Times New Roman" w:hAnsi="Times New Roman" w:eastAsia="Times New Roman" w:cs="Times New Roman"/>
        </w:rPr>
      </w:pPr>
      <w:r w:rsidRPr="00D15700">
        <w:rPr>
          <w:rFonts w:ascii="Times New Roman" w:hAnsi="Times New Roman" w:eastAsia="Times New Roman" w:cs="Times New Roman"/>
        </w:rPr>
        <w:t>Kişisel</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verileri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işlenmişse</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buna</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ilişkin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bilgi</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talep</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spacing w:val="-2"/>
        </w:rPr>
        <w:t>etme,</w:t>
      </w:r>
    </w:p>
    <w:p w:rsidRPr="00D15700" w:rsidR="004F3280" w:rsidP="00D15700" w:rsidRDefault="00C562B5">
      <w:pPr>
        <w:pStyle w:val="ListeParagraf"/>
        <w:numPr>
          <w:ilvl w:val="0"/>
          <w:numId w:val="1"/>
        </w:numPr>
        <w:tabs>
          <w:tab w:val="left" w:pos="861"/>
        </w:tabs>
        <w:spacing w:before="39" w:line="360" w:lineRule="auto"/>
        <w:ind w:hanging="360"/>
        <w:jc w:val="both"/>
        <w:rPr>
          <w:rFonts w:ascii="Times New Roman" w:hAnsi="Times New Roman" w:eastAsia="Times New Roman" w:cs="Times New Roman"/>
        </w:rPr>
      </w:pPr>
      <w:r w:rsidRPr="00D15700">
        <w:rPr>
          <w:rFonts w:ascii="Times New Roman" w:hAnsi="Times New Roman" w:eastAsia="Times New Roman" w:cs="Times New Roman"/>
        </w:rPr>
        <w:t>Kişisel</w:t>
      </w:r>
      <w:r w:rsidRPr="00D15700">
        <w:rPr>
          <w:rFonts w:ascii="Times New Roman" w:hAnsi="Times New Roman" w:eastAsia="Times New Roman" w:cs="Times New Roman"/>
          <w:spacing w:val="-10"/>
        </w:rPr>
        <w:t xml:space="preserve"> </w:t>
      </w:r>
      <w:r w:rsidRPr="00D15700">
        <w:rPr>
          <w:rFonts w:ascii="Times New Roman" w:hAnsi="Times New Roman" w:eastAsia="Times New Roman" w:cs="Times New Roman"/>
        </w:rPr>
        <w:t>verilerin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işlenme</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rPr>
        <w:t>amacını</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ve</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bunların</w:t>
      </w:r>
      <w:r w:rsidRPr="00D15700">
        <w:rPr>
          <w:rFonts w:ascii="Times New Roman" w:hAnsi="Times New Roman" w:eastAsia="Times New Roman" w:cs="Times New Roman"/>
          <w:spacing w:val="-7"/>
        </w:rPr>
        <w:t xml:space="preserve"> </w:t>
      </w:r>
      <w:r w:rsidRPr="00D15700">
        <w:rPr>
          <w:rFonts w:ascii="Times New Roman" w:hAnsi="Times New Roman" w:eastAsia="Times New Roman" w:cs="Times New Roman"/>
        </w:rPr>
        <w:t>amacına</w:t>
      </w:r>
      <w:r w:rsidRPr="00D15700">
        <w:rPr>
          <w:rFonts w:ascii="Times New Roman" w:hAnsi="Times New Roman" w:eastAsia="Times New Roman" w:cs="Times New Roman"/>
          <w:spacing w:val="-9"/>
        </w:rPr>
        <w:t xml:space="preserve"> </w:t>
      </w:r>
      <w:r w:rsidRPr="00D15700">
        <w:rPr>
          <w:rFonts w:ascii="Times New Roman" w:hAnsi="Times New Roman" w:eastAsia="Times New Roman" w:cs="Times New Roman"/>
        </w:rPr>
        <w:t>uygun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kullanılıp</w:t>
      </w:r>
      <w:r w:rsidRPr="00D15700">
        <w:rPr>
          <w:rFonts w:ascii="Times New Roman" w:hAnsi="Times New Roman" w:eastAsia="Times New Roman" w:cs="Times New Roman"/>
          <w:spacing w:val="-8"/>
        </w:rPr>
        <w:t xml:space="preserve"> </w:t>
      </w:r>
      <w:r w:rsidRPr="00D15700">
        <w:rPr>
          <w:rFonts w:ascii="Times New Roman" w:hAnsi="Times New Roman" w:eastAsia="Times New Roman" w:cs="Times New Roman"/>
        </w:rPr>
        <w:t>kullanılmadığını</w:t>
      </w:r>
      <w:r w:rsidRPr="00D15700">
        <w:rPr>
          <w:rFonts w:ascii="Times New Roman" w:hAnsi="Times New Roman" w:eastAsia="Times New Roman" w:cs="Times New Roman"/>
          <w:spacing w:val="-5"/>
        </w:rPr>
        <w:t xml:space="preserve"> </w:t>
      </w:r>
      <w:r w:rsidRPr="00D15700">
        <w:rPr>
          <w:rFonts w:ascii="Times New Roman" w:hAnsi="Times New Roman" w:eastAsia="Times New Roman" w:cs="Times New Roman"/>
          <w:spacing w:val="-2"/>
        </w:rPr>
        <w:t>öğrenme,</w:t>
      </w:r>
    </w:p>
    <w:p w:rsidRPr="00D15700" w:rsidR="004F3280" w:rsidP="00D15700" w:rsidRDefault="00C562B5">
      <w:pPr>
        <w:pStyle w:val="ListeParagraf"/>
        <w:numPr>
          <w:ilvl w:val="0"/>
          <w:numId w:val="1"/>
        </w:numPr>
        <w:tabs>
          <w:tab w:val="left" w:pos="861"/>
        </w:tabs>
        <w:spacing w:line="360" w:lineRule="auto"/>
        <w:ind w:right="136"/>
        <w:jc w:val="both"/>
        <w:rPr>
          <w:rFonts w:ascii="Times New Roman" w:hAnsi="Times New Roman" w:eastAsia="Times New Roman" w:cs="Times New Roman"/>
        </w:rPr>
      </w:pPr>
      <w:r w:rsidRPr="00D15700">
        <w:rPr>
          <w:rFonts w:ascii="Times New Roman" w:hAnsi="Times New Roman" w:eastAsia="Times New Roman" w:cs="Times New Roman"/>
        </w:rPr>
        <w:t>Yurt içinde veya yurt dışında kişisel verilerin aktarılıp aktarılmadığı öğrenme ve aktarılıyor ise aktarıldığı üçüncü kişileri bilme,</w:t>
      </w:r>
    </w:p>
    <w:p w:rsidRPr="00D15700" w:rsidR="004F3280" w:rsidP="00D15700" w:rsidRDefault="00C562B5">
      <w:pPr>
        <w:pStyle w:val="ListeParagraf"/>
        <w:numPr>
          <w:ilvl w:val="0"/>
          <w:numId w:val="1"/>
        </w:numPr>
        <w:tabs>
          <w:tab w:val="left" w:pos="861"/>
        </w:tabs>
        <w:spacing w:before="0" w:line="360" w:lineRule="auto"/>
        <w:ind w:right="140"/>
        <w:jc w:val="both"/>
        <w:rPr>
          <w:rFonts w:ascii="Times New Roman" w:hAnsi="Times New Roman" w:eastAsia="Times New Roman" w:cs="Times New Roman"/>
        </w:rPr>
      </w:pPr>
      <w:r w:rsidRPr="00D15700">
        <w:rPr>
          <w:rFonts w:ascii="Times New Roman" w:hAnsi="Times New Roman" w:eastAsia="Times New Roman" w:cs="Times New Roman"/>
        </w:rPr>
        <w:t>Kişisel verilerin eksik veya yanlış işlenmiş olması hâlinde bu</w:t>
      </w:r>
      <w:r w:rsidRPr="00D15700">
        <w:rPr>
          <w:rFonts w:ascii="Times New Roman" w:hAnsi="Times New Roman" w:eastAsia="Times New Roman" w:cs="Times New Roman"/>
        </w:rPr>
        <w:t>nların düzeltilmesini isteme ve bu kapsamda yapılan işlemin kişisel verilerin aktarıldığı üçüncü kişilere bildirilmesini isteme,</w:t>
      </w:r>
    </w:p>
    <w:p w:rsidRPr="00D15700" w:rsidR="004F3280" w:rsidP="00D15700" w:rsidRDefault="004F3280">
      <w:pPr>
        <w:pStyle w:val="ListeParagraf"/>
        <w:spacing w:line="360" w:lineRule="auto"/>
        <w:jc w:val="both"/>
        <w:rPr>
          <w:rFonts w:ascii="Times New Roman" w:hAnsi="Times New Roman" w:eastAsia="Times New Roman" w:cs="Times New Roman"/>
        </w:rPr>
        <w:sectPr w:rsidRPr="00D15700" w:rsidR="004F3280">
          <w:headerReference w:type="default" r:id="R4a6d07fe1aa04f70"/>
          <w:headerReference w:type="first" r:id="R4a6d07fe1aa04f70"/>
          <w:headerReference w:type="even" r:id="R4a6d07fe1aa04f70"/>
          <w:footerReference w:type="default" r:id="Rfb5b82aa3c354635"/>
          <w:footerReference w:type="first" r:id="Rfb5b82aa3c354635"/>
          <w:footerReference w:type="even" r:id="Rfb5b82aa3c354635"/>
          <w:pgSz w:w="11906" w:h="16838"/>
          <w:pgMar w:top="2155" w:right="850" w:bottom="1588" w:left="850" w:header="720" w:footer="283" w:gutter="0"/>
          <w:cols w:space="708"/>
        </w:sectPr>
      </w:pPr>
    </w:p>
    <w:p w:rsidRPr="00D15700" w:rsidR="004F3280" w:rsidP="00D15700" w:rsidRDefault="00C562B5">
      <w:pPr>
        <w:pStyle w:val="ListeParagraf"/>
        <w:numPr>
          <w:ilvl w:val="0"/>
          <w:numId w:val="1"/>
        </w:numPr>
        <w:tabs>
          <w:tab w:val="left" w:pos="861"/>
        </w:tabs>
        <w:spacing w:before="3" w:line="360" w:lineRule="auto"/>
        <w:ind w:right="137"/>
        <w:jc w:val="both"/>
        <w:rPr>
          <w:rFonts w:ascii="Times New Roman" w:hAnsi="Times New Roman" w:eastAsia="Times New Roman" w:cs="Times New Roman"/>
        </w:rPr>
      </w:pPr>
      <w:r w:rsidRPr="00D15700">
        <w:rPr>
          <w:rFonts w:ascii="Times New Roman" w:hAnsi="Times New Roman" w:eastAsia="Times New Roman" w:cs="Times New Roman"/>
        </w:rPr>
        <w:lastRenderedPageBreak/>
        <w:t>KVK Kanunu ve ilgili diğer kanun hükümlerine uygun olarak işlenmiş olmasına rağmen, işlenmesini gerektiren se</w:t>
      </w:r>
      <w:r w:rsidRPr="00D15700">
        <w:rPr>
          <w:rFonts w:ascii="Times New Roman" w:hAnsi="Times New Roman" w:eastAsia="Times New Roman" w:cs="Times New Roman"/>
        </w:rPr>
        <w:t>beplerin ortadan kalkması hâlinde kişisel verilerin silinmesini veya yok edilmesini isteme ve bu kapsamda yapılan işlemin kişisel verilerin aktarıldığı üçüncü kişilere bildirilmesini isteme,</w:t>
      </w:r>
    </w:p>
    <w:p w:rsidRPr="00D15700" w:rsidR="004F3280" w:rsidP="00D15700" w:rsidRDefault="00C562B5">
      <w:pPr>
        <w:pStyle w:val="ListeParagraf"/>
        <w:numPr>
          <w:ilvl w:val="0"/>
          <w:numId w:val="1"/>
        </w:numPr>
        <w:tabs>
          <w:tab w:val="left" w:pos="861"/>
        </w:tabs>
        <w:spacing w:before="0" w:line="360" w:lineRule="auto"/>
        <w:ind w:right="144"/>
        <w:jc w:val="both"/>
        <w:rPr>
          <w:rFonts w:ascii="Times New Roman" w:hAnsi="Times New Roman" w:eastAsia="Times New Roman" w:cs="Times New Roman"/>
        </w:rPr>
      </w:pPr>
      <w:r w:rsidRPr="00D15700">
        <w:rPr>
          <w:rFonts w:ascii="Times New Roman" w:hAnsi="Times New Roman" w:eastAsia="Times New Roman" w:cs="Times New Roman"/>
        </w:rPr>
        <w:t>İşlenen verilerin münhasıran otomatik sistemler vasıtasıyla anali</w:t>
      </w:r>
      <w:r w:rsidRPr="00D15700">
        <w:rPr>
          <w:rFonts w:ascii="Times New Roman" w:hAnsi="Times New Roman" w:eastAsia="Times New Roman" w:cs="Times New Roman"/>
        </w:rPr>
        <w:t>z edilmesi suretiyle kişinin kendisi aleyhine bir sonucun ortaya çıkmasına itiraz etme,</w:t>
      </w:r>
    </w:p>
    <w:p w:rsidRPr="00D15700" w:rsidR="004F3280" w:rsidP="00D15700" w:rsidRDefault="00C562B5">
      <w:pPr>
        <w:pStyle w:val="ListeParagraf"/>
        <w:numPr>
          <w:ilvl w:val="0"/>
          <w:numId w:val="1"/>
        </w:numPr>
        <w:tabs>
          <w:tab w:val="left" w:pos="861"/>
        </w:tabs>
        <w:spacing w:before="4" w:line="360" w:lineRule="auto"/>
        <w:ind w:right="134"/>
        <w:jc w:val="both"/>
        <w:rPr>
          <w:rFonts w:ascii="Times New Roman" w:hAnsi="Times New Roman" w:eastAsia="Times New Roman" w:cs="Times New Roman"/>
        </w:rPr>
      </w:pPr>
      <w:r w:rsidRPr="00D15700">
        <w:rPr>
          <w:rFonts w:ascii="Times New Roman" w:hAnsi="Times New Roman" w:eastAsia="Times New Roman" w:cs="Times New Roman"/>
        </w:rPr>
        <w:t>Kişisel verilerin kanuna aykırı olarak işlenmesi sebebiyle zarara uğraması hâlinde zararın giderilmesini talep</w:t>
      </w:r>
      <w:r w:rsidRPr="00D15700">
        <w:rPr>
          <w:rFonts w:ascii="Times New Roman" w:hAnsi="Times New Roman" w:eastAsia="Times New Roman" w:cs="Times New Roman"/>
          <w:spacing w:val="80"/>
        </w:rPr>
        <w:t xml:space="preserve"> </w:t>
      </w:r>
      <w:r w:rsidRPr="00D15700">
        <w:rPr>
          <w:rFonts w:ascii="Times New Roman" w:hAnsi="Times New Roman" w:eastAsia="Times New Roman" w:cs="Times New Roman"/>
          <w:spacing w:val="-4"/>
        </w:rPr>
        <w:t>etme.</w:t>
      </w:r>
    </w:p>
    <w:p w:rsidRPr="00D15700" w:rsidR="004F3280" w:rsidP="00D15700" w:rsidRDefault="00C562B5">
      <w:pPr>
        <w:pStyle w:val="GvdeMetni"/>
        <w:spacing w:line="360" w:lineRule="auto"/>
        <w:ind w:right="135"/>
        <w:jc w:val="both"/>
        <w:rPr>
          <w:rFonts w:ascii="Times New Roman" w:hAnsi="Times New Roman" w:eastAsia="Times New Roman" w:cs="Times New Roman"/>
        </w:rPr>
      </w:pPr>
      <w:r w:rsidRPr="00D15700">
        <w:rPr>
          <w:rFonts w:ascii="Times New Roman" w:hAnsi="Times New Roman" w:eastAsia="Times New Roman" w:cs="Times New Roman"/>
          <w:noProof/>
          <w:lang w:eastAsia="tr-TR"/>
        </w:rPr>
        <mc:AlternateContent>
          <mc:Choice Requires="wps">
            <w:drawing>
              <wp:anchor distT="0" distB="0" distL="0" distR="0" simplePos="0" relativeHeight="251659264" behindDoc="1" locked="0" layoutInCell="1" allowOverlap="1">
                <wp:simplePos x="0" y="0"/>
                <wp:positionH relativeFrom="page">
                  <wp:posOffset>5757417</wp:posOffset>
                </wp:positionH>
                <wp:positionV relativeFrom="paragraph">
                  <wp:posOffset>1437834</wp:posOffset>
                </wp:positionV>
                <wp:extent cx="38100"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9525"/>
                        </a:xfrm>
                        <a:custGeom>
                          <a:avLst/>
                          <a:gdLst/>
                          <a:ahLst/>
                          <a:cxnLst/>
                          <a:rect l="l" t="t" r="r" b="b"/>
                          <a:pathLst>
                            <a:path w="38100" h="9525">
                              <a:moveTo>
                                <a:pt x="38100" y="0"/>
                              </a:moveTo>
                              <a:lnTo>
                                <a:pt x="0" y="0"/>
                              </a:lnTo>
                              <a:lnTo>
                                <a:pt x="0" y="9144"/>
                              </a:lnTo>
                              <a:lnTo>
                                <a:pt x="38100" y="9144"/>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7" style="position:absolute;margin-left:453.35pt;margin-top:113.2pt;width:3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38100,9525" o:spid="_x0000_s1026" fillcolor="black" stroked="f" path="m38100,l,,,9144r38100,l38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" w14:anchorId="03A6B87D">
                <v:path arrowok="t"/>
                <w10:wrap anchorx="page"/>
              </v:shape>
            </w:pict>
          </mc:Fallback>
        </mc:AlternateContent>
      </w:r>
      <w:r w:rsidRPr="00D15700">
        <w:rPr>
          <w:rFonts w:ascii="Times New Roman" w:hAnsi="Times New Roman" w:eastAsia="Times New Roman" w:cs="Times New Roman"/>
        </w:rPr>
        <w:t xml:space="preserve">Yukarıda sıralanan haklarınıza yönelik başvurularınızı kimliğinizi tespit edici gerekli bilgiler ile KVK Kanunu’nun 11. maddesinde belirtilen haklardan kullanmayı talep ettiğiniz hakkınıza yönelik açıklamalarınızı içeren talebinizi </w:t>
      </w:r>
      <w:hyperlink r:id="rId11">
        <w:r w:rsidRPr="00D15700">
          <w:rPr>
            <w:rFonts w:ascii="Times New Roman" w:hAnsi="Times New Roman" w:eastAsia="Times New Roman" w:cs="Times New Roman"/>
            <w:color w:val="0462C1"/>
            <w:u w:val="single" w:color="0462C1"/>
          </w:rPr>
          <w:t>www.giresun.edu.tr</w:t>
        </w:r>
      </w:hyperlink>
      <w:r w:rsidRPr="00D15700">
        <w:rPr>
          <w:rFonts w:ascii="Times New Roman" w:hAnsi="Times New Roman" w:eastAsia="Times New Roman" w:cs="Times New Roman"/>
          <w:color w:val="0462C1"/>
        </w:rPr>
        <w:t xml:space="preserve"> </w:t>
      </w:r>
      <w:r w:rsidRPr="00D15700">
        <w:rPr>
          <w:rFonts w:ascii="Times New Roman" w:hAnsi="Times New Roman" w:eastAsia="Times New Roman" w:cs="Times New Roman"/>
        </w:rPr>
        <w:t xml:space="preserve">internet adresinde yer alan Veri İlgilisi Başvuru Formunu doldurarak, formun imzalı bir nüshasını </w:t>
      </w:r>
      <w:r w:rsidRPr="00D15700">
        <w:rPr>
          <w:rFonts w:ascii="Times New Roman" w:hAnsi="Times New Roman" w:eastAsia="Times New Roman" w:cs="Times New Roman"/>
          <w:b/>
        </w:rPr>
        <w:t>‘Giresun Üniversitesi, Giresun Üniversitesi Rektörlük Gaziler Mahallesi, Prof. Ahmet Taner Kışlalı Cd, 28200 Merkez/G</w:t>
      </w:r>
      <w:r w:rsidRPr="00D15700">
        <w:rPr>
          <w:rFonts w:ascii="Times New Roman" w:hAnsi="Times New Roman" w:eastAsia="Times New Roman" w:cs="Times New Roman"/>
          <w:b/>
        </w:rPr>
        <w:t>iresun</w:t>
      </w:r>
      <w:r w:rsidRPr="00D15700">
        <w:rPr>
          <w:rFonts w:ascii="Times New Roman" w:hAnsi="Times New Roman" w:eastAsia="Times New Roman" w:cs="Times New Roman"/>
        </w:rPr>
        <w:t xml:space="preserve">’ adresine kimliğinizi tespit edici belgelerle bizzat elden iletebilir, noter kanalıyla ya da </w:t>
      </w:r>
      <w:hyperlink r:id="rId12">
        <w:r w:rsidRPr="00D15700">
          <w:rPr>
            <w:rFonts w:ascii="Times New Roman" w:hAnsi="Times New Roman" w:eastAsia="Times New Roman" w:cs="Times New Roman"/>
            <w:color w:val="0462C1"/>
            <w:u w:val="single" w:color="0462C1"/>
          </w:rPr>
          <w:t>kvkk@giresun.edu.tr</w:t>
        </w:r>
      </w:hyperlink>
      <w:r w:rsidRPr="00D15700">
        <w:rPr>
          <w:rFonts w:ascii="Times New Roman" w:hAnsi="Times New Roman" w:eastAsia="Times New Roman" w:cs="Times New Roman"/>
          <w:color w:val="0462C1"/>
        </w:rPr>
        <w:t xml:space="preserve"> </w:t>
      </w:r>
      <w:r w:rsidRPr="00D15700">
        <w:rPr>
          <w:rFonts w:ascii="Times New Roman" w:hAnsi="Times New Roman" w:eastAsia="Times New Roman" w:cs="Times New Roman"/>
        </w:rPr>
        <w:t>e-posta adresine elektronik posta yoluyla veya KVK Kanunu’nda belirtilen diğer yöntemlerle</w:t>
      </w:r>
      <w:r w:rsidRPr="00D15700">
        <w:rPr>
          <w:rFonts w:ascii="Times New Roman" w:hAnsi="Times New Roman" w:eastAsia="Times New Roman" w:cs="Times New Roman"/>
        </w:rPr>
        <w:t xml:space="preserve"> gönderebilir veya ilgili formu </w:t>
      </w:r>
      <w:hyperlink r:id="rId13">
        <w:r w:rsidRPr="00D15700">
          <w:rPr>
            <w:rFonts w:ascii="Times New Roman" w:hAnsi="Times New Roman" w:eastAsia="Times New Roman" w:cs="Times New Roman"/>
            <w:color w:val="0462C1"/>
            <w:u w:val="single" w:color="0462C1"/>
          </w:rPr>
          <w:t>gru@</w:t>
        </w:r>
        <w:bookmarkStart w:name="_GoBack" w:id="0"/>
        <w:bookmarkEnd w:id="0"/>
        <w:r w:rsidRPr="00D15700">
          <w:rPr>
            <w:rFonts w:ascii="Times New Roman" w:hAnsi="Times New Roman" w:eastAsia="Times New Roman" w:cs="Times New Roman"/>
            <w:color w:val="0462C1"/>
            <w:u w:val="single" w:color="0462C1"/>
          </w:rPr>
          <w:t>hs01.kep.tr</w:t>
        </w:r>
      </w:hyperlink>
      <w:r w:rsidRPr="00D15700">
        <w:rPr>
          <w:rFonts w:ascii="Times New Roman" w:hAnsi="Times New Roman" w:eastAsia="Times New Roman" w:cs="Times New Roman"/>
          <w:color w:val="0462C1"/>
          <w:spacing w:val="40"/>
        </w:rPr>
        <w:t xml:space="preserve"> </w:t>
      </w:r>
      <w:r w:rsidRPr="00D15700">
        <w:rPr>
          <w:rFonts w:ascii="Times New Roman" w:hAnsi="Times New Roman" w:eastAsia="Times New Roman" w:cs="Times New Roman"/>
        </w:rPr>
        <w:t xml:space="preserve">adresine güvenli elektronik imzalı olarak iletebilirsiniz. Başvuru yolu, yöntemleri ve başvurunun içeriği ile ilgili olarak daha fazla bilgi almak için </w:t>
      </w:r>
      <w:hyperlink r:id="rId14">
        <w:r w:rsidRPr="00D15700">
          <w:rPr>
            <w:rFonts w:ascii="Times New Roman" w:hAnsi="Times New Roman" w:eastAsia="Times New Roman" w:cs="Times New Roman"/>
            <w:color w:val="0462C1"/>
            <w:u w:val="single" w:color="0462C1"/>
          </w:rPr>
          <w:t>www.giresun.edu.tr</w:t>
        </w:r>
      </w:hyperlink>
      <w:r w:rsidRPr="00D15700">
        <w:rPr>
          <w:rFonts w:ascii="Times New Roman" w:hAnsi="Times New Roman" w:eastAsia="Times New Roman" w:cs="Times New Roman"/>
          <w:color w:val="0462C1"/>
        </w:rPr>
        <w:t xml:space="preserve"> </w:t>
      </w:r>
      <w:r w:rsidRPr="00D15700">
        <w:rPr>
          <w:rFonts w:ascii="Times New Roman" w:hAnsi="Times New Roman" w:eastAsia="Times New Roman" w:cs="Times New Roman"/>
        </w:rPr>
        <w:t>internet adresimizde yer alan ‘’KVK Mevzuat Uyarınca İlgili Kişinin Haklarının Kullandırılması’’ metnini inceleyebilirsiniz.</w:t>
      </w:r>
    </w:p>
    <w:p w:rsidRPr="00D15700" w:rsidR="004F3280" w:rsidP="00D15700" w:rsidRDefault="004F3280">
      <w:pPr>
        <w:pStyle w:val="GvdeMetni"/>
        <w:spacing w:before="159" w:line="360" w:lineRule="auto"/>
        <w:ind w:left="0"/>
        <w:jc w:val="both"/>
        <w:rPr>
          <w:rFonts w:ascii="Times New Roman" w:hAnsi="Times New Roman" w:eastAsia="Times New Roman" w:cs="Times New Roman"/>
        </w:rPr>
      </w:pPr>
    </w:p>
    <w:p w:rsidRPr="00D15700" w:rsidR="004F3280" w:rsidP="00D15700" w:rsidRDefault="00C562B5">
      <w:pPr>
        <w:pStyle w:val="GvdeMetni"/>
        <w:spacing w:before="1" w:line="360" w:lineRule="auto"/>
        <w:jc w:val="both"/>
        <w:rPr>
          <w:rFonts w:ascii="Times New Roman" w:hAnsi="Times New Roman" w:eastAsia="Times New Roman" w:cs="Times New Roman"/>
        </w:rPr>
      </w:pPr>
      <w:r w:rsidRPr="00D15700">
        <w:rPr>
          <w:rFonts w:ascii="Times New Roman" w:hAnsi="Times New Roman" w:eastAsia="Times New Roman" w:cs="Times New Roman"/>
          <w:spacing w:val="-2"/>
        </w:rPr>
        <w:t>Saygılarımızla,</w:t>
      </w:r>
    </w:p>
    <w:p w:rsidRPr="00D15700" w:rsidR="004F3280" w:rsidP="00D15700" w:rsidRDefault="004F3280">
      <w:pPr>
        <w:pStyle w:val="GvdeMetni"/>
        <w:spacing w:before="240" w:line="360" w:lineRule="auto"/>
        <w:ind w:left="0"/>
        <w:jc w:val="both"/>
        <w:rPr>
          <w:rFonts w:ascii="Times New Roman" w:hAnsi="Times New Roman" w:eastAsia="Times New Roman" w:cs="Times New Roman"/>
        </w:rPr>
      </w:pPr>
    </w:p>
    <w:p w:rsidRPr="00D15700" w:rsidR="004F3280" w:rsidP="00D15700" w:rsidRDefault="00C562B5">
      <w:pPr>
        <w:pStyle w:val="Balk1"/>
        <w:spacing w:line="360" w:lineRule="auto"/>
        <w:ind w:left="141" w:firstLine="0"/>
        <w:rPr>
          <w:rFonts w:ascii="Times New Roman" w:hAnsi="Times New Roman" w:eastAsia="Times New Roman" w:cs="Times New Roman"/>
        </w:rPr>
      </w:pPr>
      <w:r w:rsidRPr="00D15700">
        <w:rPr>
          <w:rFonts w:ascii="Times New Roman" w:hAnsi="Times New Roman" w:eastAsia="Times New Roman" w:cs="Times New Roman"/>
        </w:rPr>
        <w:t>Giresun</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spacing w:val="-2"/>
        </w:rPr>
        <w:t>Üniversitesi</w:t>
      </w:r>
    </w:p>
    <w:p w:rsidRPr="00D15700" w:rsidR="004F3280" w:rsidP="00D15700" w:rsidRDefault="00C562B5">
      <w:pPr>
        <w:pStyle w:val="GvdeMetni"/>
        <w:spacing w:before="267" w:line="360" w:lineRule="auto"/>
        <w:ind w:right="995"/>
        <w:jc w:val="both"/>
        <w:rPr>
          <w:rFonts w:ascii="Times New Roman" w:hAnsi="Times New Roman" w:eastAsia="Times New Roman" w:cs="Times New Roman"/>
        </w:rPr>
      </w:pPr>
      <w:r w:rsidRPr="00D15700">
        <w:rPr>
          <w:rFonts w:ascii="Times New Roman" w:hAnsi="Times New Roman" w:eastAsia="Times New Roman" w:cs="Times New Roman"/>
        </w:rPr>
        <w:t>Adres: Giresun</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Üniversitesi</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Rektörlük</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Gaz</w:t>
      </w:r>
      <w:r w:rsidRPr="00D15700">
        <w:rPr>
          <w:rFonts w:ascii="Times New Roman" w:hAnsi="Times New Roman" w:eastAsia="Times New Roman" w:cs="Times New Roman"/>
        </w:rPr>
        <w:t>iler</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Mahallesi,</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Prof.</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Ahmet</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Taner</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Kışlalı</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Cd,</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28200</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 xml:space="preserve">Merkez/Giresun Tel: </w:t>
      </w:r>
      <w:r w:rsidRPr="00D15700">
        <w:rPr>
          <w:rFonts w:ascii="Times New Roman" w:hAnsi="Times New Roman" w:eastAsia="Times New Roman" w:cs="Times New Roman"/>
          <w:color w:val="111111"/>
        </w:rPr>
        <w:t>+90 (454) 310 10 00</w:t>
      </w:r>
    </w:p>
    <w:p w:rsidRPr="00D15700" w:rsidR="004F3280" w:rsidP="00D15700" w:rsidRDefault="00C562B5">
      <w:pPr>
        <w:pStyle w:val="GvdeMetni"/>
        <w:spacing w:line="360" w:lineRule="auto"/>
        <w:jc w:val="both"/>
        <w:rPr>
          <w:rFonts w:ascii="Times New Roman" w:hAnsi="Times New Roman" w:eastAsia="Times New Roman" w:cs="Times New Roman"/>
        </w:rPr>
      </w:pPr>
      <w:r w:rsidRPr="00D15700">
        <w:rPr>
          <w:rFonts w:ascii="Times New Roman" w:hAnsi="Times New Roman" w:eastAsia="Times New Roman" w:cs="Times New Roman"/>
        </w:rPr>
        <w:t>Faks:</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rPr>
        <w:t>+90</w:t>
      </w:r>
      <w:r w:rsidRPr="00D15700">
        <w:rPr>
          <w:rFonts w:ascii="Times New Roman" w:hAnsi="Times New Roman" w:eastAsia="Times New Roman" w:cs="Times New Roman"/>
          <w:spacing w:val="-2"/>
        </w:rPr>
        <w:t xml:space="preserve"> </w:t>
      </w:r>
      <w:r w:rsidRPr="00D15700">
        <w:rPr>
          <w:rFonts w:ascii="Times New Roman" w:hAnsi="Times New Roman" w:eastAsia="Times New Roman" w:cs="Times New Roman"/>
        </w:rPr>
        <w:t>(454)</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310</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rPr>
        <w:t>11</w:t>
      </w:r>
      <w:r w:rsidRPr="00D15700">
        <w:rPr>
          <w:rFonts w:ascii="Times New Roman" w:hAnsi="Times New Roman" w:eastAsia="Times New Roman" w:cs="Times New Roman"/>
          <w:spacing w:val="-3"/>
        </w:rPr>
        <w:t xml:space="preserve"> </w:t>
      </w:r>
      <w:r w:rsidRPr="00D15700">
        <w:rPr>
          <w:rFonts w:ascii="Times New Roman" w:hAnsi="Times New Roman" w:eastAsia="Times New Roman" w:cs="Times New Roman"/>
          <w:spacing w:val="-5"/>
        </w:rPr>
        <w:t>19</w:t>
      </w:r>
    </w:p>
    <w:p w:rsidRPr="00D15700" w:rsidR="004F3280" w:rsidP="00D15700" w:rsidRDefault="00C562B5">
      <w:pPr>
        <w:pStyle w:val="GvdeMetni"/>
        <w:spacing w:before="183" w:line="360" w:lineRule="auto"/>
        <w:jc w:val="both"/>
        <w:rPr>
          <w:rFonts w:ascii="Times New Roman" w:hAnsi="Times New Roman" w:eastAsia="Times New Roman" w:cs="Times New Roman"/>
        </w:rPr>
      </w:pPr>
      <w:r w:rsidRPr="00D15700">
        <w:rPr>
          <w:rFonts w:ascii="Times New Roman" w:hAnsi="Times New Roman" w:eastAsia="Times New Roman" w:cs="Times New Roman"/>
        </w:rPr>
        <w:t>E-Posta:</w:t>
      </w:r>
      <w:r w:rsidRPr="00D15700">
        <w:rPr>
          <w:rFonts w:ascii="Times New Roman" w:hAnsi="Times New Roman" w:eastAsia="Times New Roman" w:cs="Times New Roman"/>
          <w:spacing w:val="-4"/>
        </w:rPr>
        <w:t xml:space="preserve"> </w:t>
      </w:r>
      <w:hyperlink r:id="rId15">
        <w:r w:rsidRPr="00D15700">
          <w:rPr>
            <w:rFonts w:ascii="Times New Roman" w:hAnsi="Times New Roman" w:eastAsia="Times New Roman" w:cs="Times New Roman"/>
            <w:color w:val="0462C1"/>
            <w:spacing w:val="-2"/>
            <w:u w:val="single" w:color="0462C1"/>
          </w:rPr>
          <w:t>kvkk@giresun.edu.tr</w:t>
        </w:r>
      </w:hyperlink>
    </w:p>
    <w:p w:rsidRPr="00D15700" w:rsidR="004F3280" w:rsidP="00D15700" w:rsidRDefault="004F3280">
      <w:pPr>
        <w:pStyle w:val="GvdeMetni"/>
        <w:spacing w:before="208" w:line="360" w:lineRule="auto"/>
        <w:ind w:left="0"/>
        <w:jc w:val="both"/>
        <w:rPr>
          <w:rFonts w:ascii="Times New Roman" w:hAnsi="Times New Roman" w:eastAsia="Times New Roman" w:cs="Times New Roman"/>
        </w:rPr>
      </w:pPr>
    </w:p>
    <w:tbl>
      <w:tblPr>
        <w:tblStyle w:val="TableNormal"/>
        <w:tblW w:w="0" w:type="auto"/>
        <w:tblInd w:w="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754"/>
        <w:gridCol w:w="10022"/>
      </w:tblGrid>
      <w:tr w:rsidRPr="00D15700" w:rsidR="004F3280">
        <w:trPr>
          <w:trHeight w:val="791"/>
        </w:trPr>
        <w:tc>
          <w:tcPr>
            <w:tcW w:w="754" w:type="dxa"/>
          </w:tcPr>
          <w:p w:rsidRPr="00D15700" w:rsidR="004F3280" w:rsidP="00D15700" w:rsidRDefault="004F3280">
            <w:pPr>
              <w:pStyle w:val="TableParagraph"/>
              <w:spacing w:before="110" w:after="1" w:line="360" w:lineRule="auto"/>
              <w:jc w:val="both"/>
              <w:rPr>
                <w:rFonts w:ascii="Times New Roman" w:hAnsi="Times New Roman" w:eastAsia="Times New Roman" w:cs="Times New Roman"/>
              </w:rPr>
            </w:pPr>
          </w:p>
          <w:p w:rsidRPr="00D15700" w:rsidR="004F3280" w:rsidP="00D15700" w:rsidRDefault="00C562B5">
            <w:pPr>
              <w:pStyle w:val="TableParagraph"/>
              <w:spacing w:line="360" w:lineRule="auto"/>
              <w:ind w:left="179"/>
              <w:jc w:val="both"/>
              <w:rPr>
                <w:rFonts w:ascii="Times New Roman" w:hAnsi="Times New Roman" w:eastAsia="Times New Roman" w:cs="Times New Roman"/>
                <w:position w:val="-3"/>
              </w:rPr>
            </w:pPr>
            <w:r w:rsidRPr="00D15700">
              <w:rPr>
                <w:rFonts w:ascii="Times New Roman" w:hAnsi="Times New Roman" w:eastAsia="Times New Roman" w:cs="Times New Roman"/>
                <w:noProof/>
                <w:position w:val="-3"/>
                <w:lang w:eastAsia="tr-TR"/>
              </w:rPr>
              <mc:AlternateContent>
                <mc:Choice Requires="wpg">
                  <w:drawing>
                    <wp:inline distT="0" distB="0" distL="0" distR="0">
                      <wp:extent cx="151130" cy="151130"/>
                      <wp:effectExtent l="0" t="0" r="0" b="1269"/>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151130"/>
                                <a:chOff x="0" y="0"/>
                                <a:chExt cx="151130" cy="151130"/>
                              </a:xfrm>
                            </wpg:grpSpPr>
                            <wps:wsp>
                              <wps:cNvPr id="9" name="Graphic 9"/>
                              <wps:cNvSpPr/>
                              <wps:spPr>
                                <a:xfrm>
                                  <a:off x="4572" y="4572"/>
                                  <a:ext cx="142240" cy="142240"/>
                                </a:xfrm>
                                <a:custGeom>
                                  <a:avLst/>
                                  <a:gdLst/>
                                  <a:ahLst/>
                                  <a:cxnLst/>
                                  <a:rect l="l" t="t" r="r" b="b"/>
                                  <a:pathLst>
                                    <a:path w="142240" h="142240">
                                      <a:moveTo>
                                        <a:pt x="0" y="141732"/>
                                      </a:moveTo>
                                      <a:lnTo>
                                        <a:pt x="141732" y="141732"/>
                                      </a:lnTo>
                                      <a:lnTo>
                                        <a:pt x="141732" y="0"/>
                                      </a:lnTo>
                                      <a:lnTo>
                                        <a:pt x="0" y="0"/>
                                      </a:lnTo>
                                      <a:lnTo>
                                        <a:pt x="0" y="14173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8" style="width:11.9pt;height:11.9pt;mso-position-horizontal-relative:char;mso-position-vertical-relative:line" coordsize="151130,15113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" w14:anchorId="55A3315D">
                      <v:shape id="Graphic 9" style="position:absolute;left:4572;top:4572;width:142240;height:142240;visibility:visible;mso-wrap-style:square;v-text-anchor:top" coordsize="142240,142240" o:spid="_x0000_s1027" filled="f" strokeweight=".72pt" path="m,141732r141732,l141732,,,,,141732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aI8QA&#10;AADaAAAADwAAAGRycy9kb3ducmV2LnhtbESPQWvCQBSE74L/YXlCL0U37aHU6CoiFa1YijEg3h7Z&#10;ZxLMvg3ZNcZ/7xYKHoeZ+YaZzjtTiZYaV1pW8DaKQBBnVpecK0gPq+EnCOeRNVaWScGdHMxn/d4U&#10;Y21vvKc28bkIEHYxKii8r2MpXVaQQTeyNXHwzrYx6INscqkbvAW4qeR7FH1IgyWHhQJrWhaUXZKr&#10;UVC9prvv7XV9TL42i/L0ayX9+Fapl0G3mIDw1Pln+L+90QrG8Hcl3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j2iPEAAAA2gAAAA8AAAAAAAAAAAAAAAAAmAIAAGRycy9k&#10;b3ducmV2LnhtbFBLBQYAAAAABAAEAPUAAACJAwAAAAA=&#10;">
                        <v:path arrowok="t"/>
                      </v:shape>
                      <w10:anchorlock/>
                    </v:group>
                  </w:pict>
                </mc:Fallback>
              </mc:AlternateContent>
            </w:r>
          </w:p>
        </w:tc>
        <w:tc>
          <w:tcPr>
            <w:tcW w:w="10022" w:type="dxa"/>
          </w:tcPr>
          <w:p w:rsidRPr="00D15700" w:rsidR="004F3280" w:rsidP="00D15700" w:rsidRDefault="00C562B5">
            <w:pPr>
              <w:pStyle w:val="TableParagraph"/>
              <w:spacing w:before="64" w:line="360" w:lineRule="auto"/>
              <w:ind w:left="107" w:right="160"/>
              <w:jc w:val="both"/>
              <w:rPr>
                <w:rFonts w:ascii="Times New Roman" w:hAnsi="Times New Roman" w:eastAsia="Times New Roman" w:cs="Times New Roman"/>
              </w:rPr>
            </w:pPr>
            <w:r w:rsidRPr="00D15700">
              <w:rPr>
                <w:rFonts w:ascii="Times New Roman" w:hAnsi="Times New Roman" w:eastAsia="Times New Roman" w:cs="Times New Roman"/>
              </w:rPr>
              <w:t>6698 Sayılı Kişisel Verilerin Korunması Mevzuatı Uyarınca Kısmi Zamanlı Öğrenci Başvuru ve İşe Alım Süreci</w:t>
            </w:r>
            <w:r w:rsidRPr="00D15700">
              <w:rPr>
                <w:rFonts w:ascii="Times New Roman" w:hAnsi="Times New Roman" w:eastAsia="Times New Roman" w:cs="Times New Roman"/>
                <w:spacing w:val="40"/>
              </w:rPr>
              <w:t xml:space="preserve"> </w:t>
            </w:r>
            <w:r w:rsidRPr="00D15700">
              <w:rPr>
                <w:rFonts w:ascii="Times New Roman" w:hAnsi="Times New Roman" w:eastAsia="Times New Roman" w:cs="Times New Roman"/>
              </w:rPr>
              <w:t>İlgili Kişi Aydınlatma Metnini Okudum ve Anladım.</w:t>
            </w:r>
          </w:p>
        </w:tc>
      </w:tr>
    </w:tbl>
    <w:p w:rsidRPr="00D15700" w:rsidR="004F3280" w:rsidP="00D15700" w:rsidRDefault="004F3280">
      <w:pPr>
        <w:pStyle w:val="GvdeMetni"/>
        <w:spacing w:before="145" w:line="360" w:lineRule="auto"/>
        <w:ind w:left="0"/>
        <w:jc w:val="both"/>
        <w:rPr>
          <w:rFonts w:ascii="Times New Roman" w:hAnsi="Times New Roman" w:eastAsia="Times New Roman" w:cs="Times New Roman"/>
        </w:rPr>
      </w:pPr>
    </w:p>
    <w:tbl>
      <w:tblPr>
        <w:tblStyle w:val="TableNormal"/>
        <w:tblW w:w="0" w:type="auto"/>
        <w:tblInd w:w="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708"/>
        <w:gridCol w:w="10067"/>
      </w:tblGrid>
      <w:tr w:rsidRPr="00D15700" w:rsidR="004F3280">
        <w:trPr>
          <w:trHeight w:val="1703"/>
        </w:trPr>
        <w:tc>
          <w:tcPr>
            <w:tcW w:w="708" w:type="dxa"/>
          </w:tcPr>
          <w:p w:rsidRPr="00D15700" w:rsidR="004F3280" w:rsidP="00D15700" w:rsidRDefault="004F3280">
            <w:pPr>
              <w:pStyle w:val="TableParagraph"/>
              <w:spacing w:line="360" w:lineRule="auto"/>
              <w:jc w:val="both"/>
              <w:rPr>
                <w:rFonts w:ascii="Times New Roman" w:hAnsi="Times New Roman" w:eastAsia="Times New Roman" w:cs="Times New Roman"/>
              </w:rPr>
            </w:pPr>
          </w:p>
          <w:p w:rsidRPr="00D15700" w:rsidR="004F3280" w:rsidP="00D15700" w:rsidRDefault="004F3280">
            <w:pPr>
              <w:pStyle w:val="TableParagraph"/>
              <w:spacing w:line="360" w:lineRule="auto"/>
              <w:jc w:val="both"/>
              <w:rPr>
                <w:rFonts w:ascii="Times New Roman" w:hAnsi="Times New Roman" w:eastAsia="Times New Roman" w:cs="Times New Roman"/>
              </w:rPr>
            </w:pPr>
          </w:p>
          <w:p w:rsidRPr="00D15700" w:rsidR="004F3280" w:rsidP="00D15700" w:rsidRDefault="004F3280">
            <w:pPr>
              <w:pStyle w:val="TableParagraph"/>
              <w:spacing w:before="78" w:line="360" w:lineRule="auto"/>
              <w:jc w:val="both"/>
              <w:rPr>
                <w:rFonts w:ascii="Times New Roman" w:hAnsi="Times New Roman" w:eastAsia="Times New Roman" w:cs="Times New Roman"/>
              </w:rPr>
            </w:pPr>
          </w:p>
          <w:p w:rsidRPr="00D15700" w:rsidR="004F3280" w:rsidP="00D15700" w:rsidRDefault="00C562B5">
            <w:pPr>
              <w:pStyle w:val="TableParagraph"/>
              <w:spacing w:line="360" w:lineRule="auto"/>
              <w:ind w:left="179"/>
              <w:jc w:val="both"/>
              <w:rPr>
                <w:rFonts w:ascii="Times New Roman" w:hAnsi="Times New Roman" w:eastAsia="Times New Roman" w:cs="Times New Roman"/>
                <w:position w:val="-3"/>
              </w:rPr>
            </w:pPr>
            <w:r w:rsidRPr="00D15700">
              <w:rPr>
                <w:rFonts w:ascii="Times New Roman" w:hAnsi="Times New Roman" w:eastAsia="Times New Roman" w:cs="Times New Roman"/>
                <w:noProof/>
                <w:position w:val="-3"/>
                <w:lang w:eastAsia="tr-TR"/>
              </w:rPr>
              <mc:AlternateContent>
                <mc:Choice Requires="wpg">
                  <w:drawing>
                    <wp:inline distT="0" distB="0" distL="0" distR="0">
                      <wp:extent cx="151130" cy="151130"/>
                      <wp:effectExtent l="0" t="0" r="0" b="1269"/>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151130"/>
                                <a:chOff x="0" y="0"/>
                                <a:chExt cx="151130" cy="151130"/>
                              </a:xfrm>
                            </wpg:grpSpPr>
                            <wps:wsp>
                              <wps:cNvPr id="11" name="Graphic 11"/>
                              <wps:cNvSpPr/>
                              <wps:spPr>
                                <a:xfrm>
                                  <a:off x="4572" y="4572"/>
                                  <a:ext cx="142240" cy="142240"/>
                                </a:xfrm>
                                <a:custGeom>
                                  <a:avLst/>
                                  <a:gdLst/>
                                  <a:ahLst/>
                                  <a:cxnLst/>
                                  <a:rect l="l" t="t" r="r" b="b"/>
                                  <a:pathLst>
                                    <a:path w="142240" h="142240">
                                      <a:moveTo>
                                        <a:pt x="0" y="141731"/>
                                      </a:moveTo>
                                      <a:lnTo>
                                        <a:pt x="141732" y="141731"/>
                                      </a:lnTo>
                                      <a:lnTo>
                                        <a:pt x="141732" y="0"/>
                                      </a:lnTo>
                                      <a:lnTo>
                                        <a:pt x="0" y="0"/>
                                      </a:lnTo>
                                      <a:lnTo>
                                        <a:pt x="0" y="14173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0" style="width:11.9pt;height:11.9pt;mso-position-horizontal-relative:char;mso-position-vertical-relative:line" coordsize="151130,15113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" w14:anchorId="064E5F10">
                      <v:shape id="Graphic 11" style="position:absolute;left:4572;top:4572;width:142240;height:142240;visibility:visible;mso-wrap-style:square;v-text-anchor:top" coordsize="142240,142240" o:spid="_x0000_s1027" filled="f" strokeweight=".72pt" path="m,141731r141732,l141732,,,,,141731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ZsIA&#10;AADbAAAADwAAAGRycy9kb3ducmV2LnhtbERPS4vCMBC+C/sfwix4EU31INI1iiyKDxSxK8jehma2&#10;LdtMShNr/fdGELzNx/ec6bw1pWiodoVlBcNBBII4tbrgTMH5Z9WfgHAeWWNpmRTcycF89tGZYqzt&#10;jU/UJD4TIYRdjApy76tYSpfmZNANbEUcuD9bG/QB1pnUNd5CuCnlKIrG0mDBoSHHir5zSv+Tq1FQ&#10;9s777e66viTLzaL4PVpJB98o1f1sF18gPLX+LX65NzrMH8Lzl3C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D9FmwgAAANsAAAAPAAAAAAAAAAAAAAAAAJgCAABkcnMvZG93&#10;bnJldi54bWxQSwUGAAAAAAQABAD1AAAAhwMAAAAA&#10;">
                        <v:path arrowok="t"/>
                      </v:shape>
                      <w10:anchorlock/>
                    </v:group>
                  </w:pict>
                </mc:Fallback>
              </mc:AlternateContent>
            </w:r>
          </w:p>
        </w:tc>
        <w:tc>
          <w:tcPr>
            <w:tcW w:w="10067" w:type="dxa"/>
          </w:tcPr>
          <w:p w:rsidRPr="00D15700" w:rsidR="004F3280" w:rsidP="00D15700" w:rsidRDefault="00C562B5">
            <w:pPr>
              <w:pStyle w:val="TableParagraph"/>
              <w:spacing w:line="360" w:lineRule="auto"/>
              <w:ind w:left="110" w:right="158"/>
              <w:jc w:val="both"/>
              <w:rPr>
                <w:rFonts w:ascii="Times New Roman" w:hAnsi="Times New Roman" w:eastAsia="Times New Roman" w:cs="Times New Roman"/>
              </w:rPr>
            </w:pPr>
            <w:r w:rsidRPr="00D15700">
              <w:rPr>
                <w:rFonts w:ascii="Times New Roman" w:hAnsi="Times New Roman" w:eastAsia="Times New Roman" w:cs="Times New Roman"/>
              </w:rPr>
              <w:t>6698 Sayılı Kişisel Verilerin Korunması Mevzuatı Uyarınca Kısmi Zamanlı Öğrenci Başvuru ve İ</w:t>
            </w:r>
            <w:r w:rsidRPr="00D15700">
              <w:rPr>
                <w:rFonts w:ascii="Times New Roman" w:hAnsi="Times New Roman" w:eastAsia="Times New Roman" w:cs="Times New Roman"/>
              </w:rPr>
              <w:t>şe Alım Süreci İlgili Kişi Aydınlatma Metninde açıklanmış olan kısımlardan aşağıda belirttiğim hususlarda tarafıma daha detaylı açıklama yapılmasını talep ediyorum.</w:t>
            </w:r>
          </w:p>
          <w:p w:rsidRPr="00D15700" w:rsidR="004F3280" w:rsidP="00D15700" w:rsidRDefault="00C562B5">
            <w:pPr>
              <w:pStyle w:val="TableParagraph"/>
              <w:spacing w:before="117" w:line="360" w:lineRule="auto"/>
              <w:ind w:left="110"/>
              <w:jc w:val="both"/>
              <w:rPr>
                <w:rFonts w:ascii="Times New Roman" w:hAnsi="Times New Roman" w:eastAsia="Times New Roman" w:cs="Times New Roman"/>
              </w:rPr>
            </w:pPr>
            <w:r w:rsidRPr="00D15700">
              <w:rPr>
                <w:rFonts w:ascii="Times New Roman" w:hAnsi="Times New Roman" w:eastAsia="Times New Roman" w:cs="Times New Roman"/>
              </w:rPr>
              <w:t>Taleplerinizi</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rPr>
              <w:t>buraya</w:t>
            </w:r>
            <w:r w:rsidRPr="00D15700">
              <w:rPr>
                <w:rFonts w:ascii="Times New Roman" w:hAnsi="Times New Roman" w:eastAsia="Times New Roman" w:cs="Times New Roman"/>
                <w:spacing w:val="-6"/>
              </w:rPr>
              <w:t xml:space="preserve"> </w:t>
            </w:r>
            <w:r w:rsidRPr="00D15700">
              <w:rPr>
                <w:rFonts w:ascii="Times New Roman" w:hAnsi="Times New Roman" w:eastAsia="Times New Roman" w:cs="Times New Roman"/>
                <w:spacing w:val="-2"/>
              </w:rPr>
              <w:t>yazınız:</w:t>
            </w:r>
          </w:p>
        </w:tc>
      </w:tr>
    </w:tbl>
    <w:p w:rsidRPr="00D15700" w:rsidR="004F3280" w:rsidP="00D15700" w:rsidRDefault="004F3280">
      <w:pPr>
        <w:pStyle w:val="GvdeMetni"/>
        <w:spacing w:line="360" w:lineRule="auto"/>
        <w:ind w:left="0"/>
        <w:jc w:val="both"/>
        <w:rPr>
          <w:rFonts w:ascii="Times New Roman" w:hAnsi="Times New Roman" w:eastAsia="Times New Roman" w:cs="Times New Roman"/>
        </w:rPr>
      </w:pPr>
    </w:p>
    <w:p w:rsidRPr="00D15700" w:rsidR="004F3280" w:rsidP="00D15700" w:rsidRDefault="004F3280">
      <w:pPr>
        <w:pStyle w:val="GvdeMetni"/>
        <w:spacing w:before="1" w:line="360" w:lineRule="auto"/>
        <w:ind w:left="0"/>
        <w:jc w:val="both"/>
        <w:rPr>
          <w:rFonts w:ascii="Times New Roman" w:hAnsi="Times New Roman" w:eastAsia="Times New Roman" w:cs="Times New Roman"/>
        </w:rPr>
      </w:pPr>
    </w:p>
    <w:tbl>
      <w:tblPr>
        <w:tblStyle w:val="TableNormal"/>
        <w:tblW w:w="0" w:type="auto"/>
        <w:tblInd w:w="40" w:type="dxa"/>
        <w:tblLayout w:type="fixed"/>
        <w:tblLook w:val="01E0" w:firstRow="1" w:lastRow="1" w:firstColumn="1" w:lastColumn="1" w:noHBand="0" w:noVBand="0"/>
      </w:tblPr>
      <w:tblGrid>
        <w:gridCol w:w="1451"/>
        <w:gridCol w:w="9324"/>
      </w:tblGrid>
      <w:tr w:rsidRPr="00D15700" w:rsidR="004F3280">
        <w:trPr>
          <w:trHeight w:val="347"/>
        </w:trPr>
        <w:tc>
          <w:tcPr>
            <w:tcW w:w="1451" w:type="dxa"/>
            <w:tcBorders>
              <w:bottom w:val="single" w:color="000000" w:sz="4" w:space="0"/>
            </w:tcBorders>
          </w:tcPr>
          <w:p w:rsidRPr="00D15700" w:rsidR="004F3280" w:rsidP="00D15700" w:rsidRDefault="00C562B5">
            <w:pPr>
              <w:pStyle w:val="TableParagraph"/>
              <w:spacing w:line="360" w:lineRule="auto"/>
              <w:ind w:left="107"/>
              <w:jc w:val="both"/>
              <w:rPr>
                <w:rFonts w:ascii="Times New Roman" w:hAnsi="Times New Roman" w:eastAsia="Times New Roman" w:cs="Times New Roman"/>
                <w:b/>
              </w:rPr>
            </w:pPr>
            <w:r w:rsidRPr="00D15700">
              <w:rPr>
                <w:rFonts w:ascii="Times New Roman" w:hAnsi="Times New Roman" w:eastAsia="Times New Roman" w:cs="Times New Roman"/>
                <w:b/>
              </w:rPr>
              <w:t>İlgili</w:t>
            </w:r>
            <w:r w:rsidRPr="00D15700">
              <w:rPr>
                <w:rFonts w:ascii="Times New Roman" w:hAnsi="Times New Roman" w:eastAsia="Times New Roman" w:cs="Times New Roman"/>
                <w:b/>
                <w:spacing w:val="-4"/>
              </w:rPr>
              <w:t xml:space="preserve"> Kişi</w:t>
            </w:r>
          </w:p>
        </w:tc>
        <w:tc>
          <w:tcPr>
            <w:tcW w:w="9324" w:type="dxa"/>
            <w:tcBorders>
              <w:bottom w:val="single" w:color="000000" w:sz="4" w:space="0"/>
            </w:tcBorders>
          </w:tcPr>
          <w:p w:rsidRPr="00D15700" w:rsidR="004F3280" w:rsidP="00D15700" w:rsidRDefault="004F3280">
            <w:pPr>
              <w:pStyle w:val="TableParagraph"/>
              <w:spacing w:line="360" w:lineRule="auto"/>
              <w:jc w:val="both"/>
              <w:rPr>
                <w:rFonts w:ascii="Times New Roman" w:hAnsi="Times New Roman" w:eastAsia="Times New Roman" w:cs="Times New Roman"/>
              </w:rPr>
            </w:pPr>
          </w:p>
        </w:tc>
      </w:tr>
      <w:tr w:rsidRPr="00D15700" w:rsidR="004F3280">
        <w:trPr>
          <w:trHeight w:val="351"/>
        </w:trPr>
        <w:tc>
          <w:tcPr>
            <w:tcW w:w="1451" w:type="dxa"/>
            <w:tcBorders>
              <w:top w:val="single" w:color="000000" w:sz="4" w:space="0"/>
            </w:tcBorders>
          </w:tcPr>
          <w:p w:rsidRPr="00D15700" w:rsidR="004F3280" w:rsidP="00D15700" w:rsidRDefault="00C562B5">
            <w:pPr>
              <w:pStyle w:val="TableParagraph"/>
              <w:spacing w:line="360" w:lineRule="auto"/>
              <w:ind w:left="107"/>
              <w:jc w:val="both"/>
              <w:rPr>
                <w:rFonts w:ascii="Times New Roman" w:hAnsi="Times New Roman" w:eastAsia="Times New Roman" w:cs="Times New Roman"/>
              </w:rPr>
            </w:pPr>
            <w:r w:rsidRPr="00D15700">
              <w:rPr>
                <w:rFonts w:ascii="Times New Roman" w:hAnsi="Times New Roman" w:eastAsia="Times New Roman" w:cs="Times New Roman"/>
              </w:rPr>
              <w:t>Adı</w:t>
            </w:r>
            <w:r w:rsidRPr="00D15700">
              <w:rPr>
                <w:rFonts w:ascii="Times New Roman" w:hAnsi="Times New Roman" w:eastAsia="Times New Roman" w:cs="Times New Roman"/>
                <w:spacing w:val="-4"/>
              </w:rPr>
              <w:t xml:space="preserve"> </w:t>
            </w:r>
            <w:r w:rsidRPr="00D15700">
              <w:rPr>
                <w:rFonts w:ascii="Times New Roman" w:hAnsi="Times New Roman" w:eastAsia="Times New Roman" w:cs="Times New Roman"/>
                <w:spacing w:val="-2"/>
              </w:rPr>
              <w:t>Soyadı</w:t>
            </w:r>
          </w:p>
        </w:tc>
        <w:tc>
          <w:tcPr>
            <w:tcW w:w="9324" w:type="dxa"/>
            <w:tcBorders>
              <w:top w:val="single" w:color="000000" w:sz="4" w:space="0"/>
            </w:tcBorders>
          </w:tcPr>
          <w:p w:rsidRPr="00D15700" w:rsidR="004F3280" w:rsidP="00D15700" w:rsidRDefault="00C562B5">
            <w:pPr>
              <w:pStyle w:val="TableParagraph"/>
              <w:spacing w:line="360" w:lineRule="auto"/>
              <w:ind w:left="411"/>
              <w:jc w:val="both"/>
              <w:rPr>
                <w:rFonts w:ascii="Times New Roman" w:hAnsi="Times New Roman" w:eastAsia="Times New Roman" w:cs="Times New Roman"/>
                <w:b/>
              </w:rPr>
            </w:pPr>
            <w:r w:rsidRPr="00D15700">
              <w:rPr>
                <w:rFonts w:ascii="Times New Roman" w:hAnsi="Times New Roman" w:eastAsia="Times New Roman" w:cs="Times New Roman"/>
                <w:b/>
                <w:spacing w:val="-10"/>
              </w:rPr>
              <w:t>:</w:t>
            </w:r>
          </w:p>
        </w:tc>
      </w:tr>
      <w:tr w:rsidRPr="00D15700" w:rsidR="004F3280">
        <w:trPr>
          <w:trHeight w:val="396"/>
        </w:trPr>
        <w:tc>
          <w:tcPr>
            <w:tcW w:w="1451" w:type="dxa"/>
          </w:tcPr>
          <w:p w:rsidRPr="00D15700" w:rsidR="004F3280" w:rsidP="00D15700" w:rsidRDefault="00C562B5">
            <w:pPr>
              <w:pStyle w:val="TableParagraph"/>
              <w:spacing w:before="44" w:line="360" w:lineRule="auto"/>
              <w:ind w:left="107"/>
              <w:jc w:val="both"/>
              <w:rPr>
                <w:rFonts w:ascii="Times New Roman" w:hAnsi="Times New Roman" w:eastAsia="Times New Roman" w:cs="Times New Roman"/>
              </w:rPr>
            </w:pPr>
            <w:r w:rsidRPr="00D15700">
              <w:rPr>
                <w:rFonts w:ascii="Times New Roman" w:hAnsi="Times New Roman" w:eastAsia="Times New Roman" w:cs="Times New Roman"/>
                <w:spacing w:val="-2"/>
              </w:rPr>
              <w:t>Tarih</w:t>
            </w:r>
          </w:p>
        </w:tc>
        <w:tc>
          <w:tcPr>
            <w:tcW w:w="9324" w:type="dxa"/>
          </w:tcPr>
          <w:p w:rsidRPr="00D15700" w:rsidR="004F3280" w:rsidP="00D15700" w:rsidRDefault="00C562B5">
            <w:pPr>
              <w:pStyle w:val="TableParagraph"/>
              <w:spacing w:before="44" w:line="360" w:lineRule="auto"/>
              <w:ind w:left="411"/>
              <w:jc w:val="both"/>
              <w:rPr>
                <w:rFonts w:ascii="Times New Roman" w:hAnsi="Times New Roman" w:eastAsia="Times New Roman" w:cs="Times New Roman"/>
                <w:b/>
              </w:rPr>
            </w:pPr>
            <w:r w:rsidRPr="00D15700">
              <w:rPr>
                <w:rFonts w:ascii="Times New Roman" w:hAnsi="Times New Roman" w:eastAsia="Times New Roman" w:cs="Times New Roman"/>
                <w:b/>
                <w:spacing w:val="-10"/>
              </w:rPr>
              <w:t>:</w:t>
            </w:r>
          </w:p>
        </w:tc>
      </w:tr>
      <w:tr w:rsidRPr="00D15700" w:rsidR="004F3280">
        <w:trPr>
          <w:trHeight w:val="308"/>
        </w:trPr>
        <w:tc>
          <w:tcPr>
            <w:tcW w:w="1451" w:type="dxa"/>
          </w:tcPr>
          <w:p w:rsidRPr="00D15700" w:rsidR="004F3280" w:rsidP="00D15700" w:rsidRDefault="00C562B5">
            <w:pPr>
              <w:pStyle w:val="TableParagraph"/>
              <w:spacing w:before="43" w:line="360" w:lineRule="auto"/>
              <w:ind w:left="107"/>
              <w:jc w:val="both"/>
              <w:rPr>
                <w:rFonts w:ascii="Times New Roman" w:hAnsi="Times New Roman" w:eastAsia="Times New Roman" w:cs="Times New Roman"/>
              </w:rPr>
            </w:pPr>
            <w:r w:rsidRPr="00D15700">
              <w:rPr>
                <w:rFonts w:ascii="Times New Roman" w:hAnsi="Times New Roman" w:eastAsia="Times New Roman" w:cs="Times New Roman"/>
                <w:spacing w:val="-4"/>
              </w:rPr>
              <w:t>İmza</w:t>
            </w:r>
          </w:p>
        </w:tc>
        <w:tc>
          <w:tcPr>
            <w:tcW w:w="9324" w:type="dxa"/>
          </w:tcPr>
          <w:p w:rsidRPr="00D15700" w:rsidR="004F3280" w:rsidP="00D15700" w:rsidRDefault="00C562B5">
            <w:pPr>
              <w:pStyle w:val="TableParagraph"/>
              <w:spacing w:before="43" w:line="360" w:lineRule="auto"/>
              <w:ind w:left="411"/>
              <w:jc w:val="both"/>
              <w:rPr>
                <w:rFonts w:ascii="Times New Roman" w:hAnsi="Times New Roman" w:eastAsia="Times New Roman" w:cs="Times New Roman"/>
                <w:b/>
              </w:rPr>
            </w:pPr>
            <w:r w:rsidRPr="00D15700">
              <w:rPr>
                <w:rFonts w:ascii="Times New Roman" w:hAnsi="Times New Roman" w:eastAsia="Times New Roman" w:cs="Times New Roman"/>
                <w:b/>
                <w:spacing w:val="-10"/>
              </w:rPr>
              <w:t>:</w:t>
            </w:r>
          </w:p>
        </w:tc>
      </w:tr>
    </w:tbl>
    <w:p w:rsidRPr="00D15700" w:rsidR="00C562B5" w:rsidP="00D15700" w:rsidRDefault="00C562B5">
      <w:pPr>
        <w:spacing w:line="360" w:lineRule="auto"/>
        <w:jc w:val="both"/>
        <w:rPr>
          <w:rFonts w:ascii="Times New Roman" w:hAnsi="Times New Roman" w:eastAsia="Times New Roman" w:cs="Times New Roman"/>
        </w:rPr>
      </w:pPr>
    </w:p>
    <w:sectPr w:rsidRPr="00D15700" w:rsidR="00C562B5" w:rsidSect="00D15700">
      <w:headerReference w:type="default" r:id="R4a6d07fe1aa04f70"/>
      <w:headerReference w:type="first" r:id="R4a6d07fe1aa04f70"/>
      <w:headerReference w:type="even" r:id="R4a6d07fe1aa04f70"/>
      <w:footerReference w:type="default" r:id="Rfb5b82aa3c354635"/>
      <w:footerReference w:type="first" r:id="Rfb5b82aa3c354635"/>
      <w:footerReference w:type="even" r:id="Rfb5b82aa3c354635"/>
      <w:pgSz w:w="11906" w:h="16838"/>
      <w:pgMar w:top="2155" w:right="850" w:bottom="1588" w:left="850" w:header="720" w:footer="283"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2B5" w:rsidRDefault="00C562B5">
      <w:r>
        <w:separator/>
      </w:r>
    </w:p>
  </w:endnote>
  <w:endnote w:type="continuationSeparator" w:id="0">
    <w:p w:rsidR="00C562B5" w:rsidRDefault="00C56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3.xml><?xml version="1.0" encoding="utf-8"?>
<w:ftr xmlns:w="http://schemas.openxmlformats.org/wordprocessingml/2006/main">
  <w:tbl>
    <w:tblPr>
      <w:tblW w:w="5000" w:type="pct"/>
      <w:tblBorders>
        <w:top w:val="none"/>
        <w:bottom w:val="none"/>
        <w:left w:val="none"/>
        <w:right w:val="none"/>
        <w:insideH w:val="none"/>
        <w:insideV w:val="none"/>
      </w:tblBorders>
      <w:tblLayout w:type="fixed"/>
    </w:tblPr>
    <w:tblGrid>
      <w:gridCol w:w="8369"/>
      <w:gridCol w:w="1021"/>
      <w:gridCol w:w="816"/>
    </w:tblGrid>
    <w:tr>
      <w:tc>
        <w:tcPr>
          <w:tcW w:w="4100" w:type="pct"/>
          <w:tcMar>
            <w:top w:w="0" w:type="dxa"/>
            <w:left w:w="0" w:type="dxa"/>
            <w:bottom w:w="0" w:type="dxa"/>
            <w:right w:w="57" w:type="dxa"/>
          </w:tcMar>
          <w:vAlign w:val="top"/>
        </w:tcPr>
        <w:p>
          <w:pPr>
            <w:spacing w:before="0" w:after="0" w:line="240" w:lineRule="auto"/>
          </w:pPr>
          <w:r>
            <w:rPr>
              <w:rFonts w:ascii="Times New Roman" w:hAnsi="Times New Roman" w:eastAsia="Century Gothic"/>
              <w:sz w:val="17"/>
              <w:szCs w:val="17"/>
              <w:i/>
              <w:color w:val="FF0000"/>
            </w:rPr>
            <w:t xml:space="preserve">Bu dokümanın basılı hali kontrolsüz doküman kabul edilmektedir. Lütfen web sitesinden en son versiyonuna ulaşınız.</w:t>
          </w:r>
        </w:p>
        <w:p>
          <w:pPr>
            <w:spacing w:before="0" w:after="0" w:line="240" w:lineRule="auto"/>
          </w:pPr>
          <w:r>
            <w:rPr>
              <w:rFonts w:ascii="Times New Roman" w:hAnsi="Times New Roman" w:eastAsia="Century Gothic"/>
              <w:sz w:val="16"/>
              <w:szCs w:val="16"/>
            </w:rPr>
            <w:t>KYS-FR.049, R00, 19.08.2026</w:t>
          </w:r>
        </w:p>
        <w:p>
          <w:pPr>
            <w:spacing w:before="0" w:after="0" w:line="240" w:lineRule="auto"/>
          </w:pPr>
          <w:hyperlink xmlns:r="http://schemas.openxmlformats.org/officeDocument/2006/relationships" w:history="true" r:id="Rc1f8000c81194c55">
            <w:r>
              <w:rPr>
                <w:rFonts w:ascii="Times New Roman" w:hAnsi="Times New Roman" w:eastAsia="Century Gothic"/>
                <w:sz w:val="16"/>
                <w:szCs w:val="16"/>
                <w:color w:val="0563C1"/>
                <w:u w:val="single"/>
              </w:rPr>
              <w:t>kvys.giresun.edu.tr/dg/542</w:t>
            </w:r>
          </w:hyperlink>
        </w:p>
      </w:tc>
      <w:tc>
        <w:tcPr>
          <w:tcW w:w="500" w:type="pct"/>
          <w:tcMar>
            <w:top w:w="0" w:type="dxa"/>
            <w:left w:w="0" w:type="dxa"/>
            <w:bottom w:w="0" w:type="dxa"/>
            <w:right w:w="85" w:type="dxa"/>
          </w:tcMar>
          <w:vAlign w:val="center"/>
        </w:tcPr>
        <w:p>
          <w:pPr>
            <w:spacing w:before="0" w:after="0" w:line="240" w:lineRule="auto"/>
            <w:jc w:val="right"/>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c>
        <w:tcPr>
          <w:tcW w:w="400" w:type="pct"/>
          <w:tcMar>
            <w:top w:w="0" w:type="dxa"/>
            <w:left w:w="0" w:type="dxa"/>
            <w:bottom w:w="0" w:type="dxa"/>
            <w:right w:w="0" w:type="dxa"/>
          </w:tcMar>
          <w:vAlign w:val="center"/>
        </w:tcPr>
        <w:p>
          <w:pPr>
            <w:spacing w:before="0" w:after="0" w:line="240" w:lineRule="auto"/>
            <w:jc w:val="right"/>
          </w:pPr>
          <w:r>
            <w:rPr>
              <w:rFonts w:ascii="Arial" w:hAnsi="Arial" w:cs="Arial"/>
              <w:noProof/>
            </w:rPr>
            <w:drawing>
              <wp:inline xmlns:wp="http://schemas.openxmlformats.org/drawingml/2006/wordprocessingDrawing" distT="0" distB="0" distL="0" distR="0">
                <wp:extent cx="432000" cy="432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45ffccdc4f9a451b" cstate="print"/>
                        <a:srcRect/>
                        <a:stretch>
                          <a:fillRect/>
                        </a:stretch>
                      </pic:blipFill>
                      <pic:spPr bwMode="auto">
                        <a:xfrm>
                          <a:off x="0" y="0"/>
                          <a:ext cx="432000" cy="432000"/>
                        </a:xfrm>
                        <a:prstGeom prst="rect">
                          <a:avLst/>
                        </a:prstGeom>
                        <a:noFill/>
                        <a:ln>
                          <a:noFill/>
                        </a:ln>
                      </pic:spPr>
                    </pic:pic>
                  </a:graphicData>
                </a:graphic>
              </wp:inline>
            </w:drawing>
          </w:r>
        </w:p>
      </w:tc>
    </w:tr>
  </w:tbl>
  <w:p>
    <w:pPr>
      <w:spacing w:before="0" w:after="0"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2B5" w:rsidRDefault="00C562B5">
      <w:r>
        <w:separator/>
      </w:r>
    </w:p>
  </w:footnote>
  <w:footnote w:type="continuationSeparator" w:id="0">
    <w:p w:rsidR="00C562B5" w:rsidRDefault="00C562B5">
      <w:r>
        <w:continuationSeparator/>
      </w:r>
    </w:p>
  </w:footnote>
</w:footnotes>
</file>

<file path=word/header3.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fe0e4ca65ef04ed7"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KVK Mevzuat Uyarınca Kısmi Zamanlı Öğrenci Başvuru ve İşe Alım Süreci İlgili Kişi Aydınlatma Metni</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KYS-FR.049</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19.08.2026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spacing w:before="0" w:after="0" w:line="240"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9046D"/>
    <w:multiLevelType w:val="hybridMultilevel"/>
    <w:tmpl w:val="ECE2246A"/>
    <w:lvl w:ilvl="0" w:tplc="578E4072">
      <w:numFmt w:val="bullet"/>
      <w:lvlText w:val=""/>
      <w:lvlJc w:val="left"/>
      <w:pPr>
        <w:ind w:left="424" w:hanging="426"/>
      </w:pPr>
      <w:rPr>
        <w:rFonts w:ascii="Wingdings" w:eastAsia="Wingdings" w:hAnsi="Wingdings" w:cs="Wingdings" w:hint="default"/>
        <w:b w:val="0"/>
        <w:bCs w:val="0"/>
        <w:i w:val="0"/>
        <w:iCs w:val="0"/>
        <w:spacing w:val="0"/>
        <w:w w:val="100"/>
        <w:sz w:val="22"/>
        <w:szCs w:val="22"/>
        <w:lang w:val="tr-TR" w:eastAsia="en-US" w:bidi="ar-SA"/>
      </w:rPr>
    </w:lvl>
    <w:lvl w:ilvl="1" w:tplc="ABE63986">
      <w:numFmt w:val="bullet"/>
      <w:lvlText w:val="•"/>
      <w:lvlJc w:val="left"/>
      <w:pPr>
        <w:ind w:left="1483" w:hanging="426"/>
      </w:pPr>
      <w:rPr>
        <w:rFonts w:hint="default" w:ascii="Times New Roman" w:hAnsi="Times New Roman" w:cs="Times New Roman" w:eastAsia="Times New Roman"/>
        <w:lang w:val="tr-TR" w:eastAsia="en-US" w:bidi="ar-SA"/>
      </w:rPr>
    </w:lvl>
    <w:lvl w:ilvl="2" w:tplc="59045CFE">
      <w:numFmt w:val="bullet"/>
      <w:lvlText w:val="•"/>
      <w:lvlJc w:val="left"/>
      <w:pPr>
        <w:ind w:left="2547" w:hanging="426"/>
      </w:pPr>
      <w:rPr>
        <w:rFonts w:hint="default" w:ascii="Times New Roman" w:hAnsi="Times New Roman" w:cs="Times New Roman" w:eastAsia="Times New Roman"/>
        <w:lang w:val="tr-TR" w:eastAsia="en-US" w:bidi="ar-SA"/>
      </w:rPr>
    </w:lvl>
    <w:lvl w:ilvl="3" w:tplc="00FC3D1A">
      <w:numFmt w:val="bullet"/>
      <w:lvlText w:val="•"/>
      <w:lvlJc w:val="left"/>
      <w:pPr>
        <w:ind w:left="3610" w:hanging="426"/>
      </w:pPr>
      <w:rPr>
        <w:rFonts w:hint="default" w:ascii="Times New Roman" w:hAnsi="Times New Roman" w:cs="Times New Roman" w:eastAsia="Times New Roman"/>
        <w:lang w:val="tr-TR" w:eastAsia="en-US" w:bidi="ar-SA"/>
      </w:rPr>
    </w:lvl>
    <w:lvl w:ilvl="4" w:tplc="881894C6">
      <w:numFmt w:val="bullet"/>
      <w:lvlText w:val="•"/>
      <w:lvlJc w:val="left"/>
      <w:pPr>
        <w:ind w:left="4674" w:hanging="426"/>
      </w:pPr>
      <w:rPr>
        <w:rFonts w:hint="default" w:ascii="Times New Roman" w:hAnsi="Times New Roman" w:cs="Times New Roman" w:eastAsia="Times New Roman"/>
        <w:lang w:val="tr-TR" w:eastAsia="en-US" w:bidi="ar-SA"/>
      </w:rPr>
    </w:lvl>
    <w:lvl w:ilvl="5" w:tplc="F98C0DAA">
      <w:numFmt w:val="bullet"/>
      <w:lvlText w:val="•"/>
      <w:lvlJc w:val="left"/>
      <w:pPr>
        <w:ind w:left="5738" w:hanging="426"/>
      </w:pPr>
      <w:rPr>
        <w:rFonts w:hint="default" w:ascii="Times New Roman" w:hAnsi="Times New Roman" w:cs="Times New Roman" w:eastAsia="Times New Roman"/>
        <w:lang w:val="tr-TR" w:eastAsia="en-US" w:bidi="ar-SA"/>
      </w:rPr>
    </w:lvl>
    <w:lvl w:ilvl="6" w:tplc="7D3033CE">
      <w:numFmt w:val="bullet"/>
      <w:lvlText w:val="•"/>
      <w:lvlJc w:val="left"/>
      <w:pPr>
        <w:ind w:left="6801" w:hanging="426"/>
      </w:pPr>
      <w:rPr>
        <w:rFonts w:hint="default" w:ascii="Times New Roman" w:hAnsi="Times New Roman" w:cs="Times New Roman" w:eastAsia="Times New Roman"/>
        <w:lang w:val="tr-TR" w:eastAsia="en-US" w:bidi="ar-SA"/>
      </w:rPr>
    </w:lvl>
    <w:lvl w:ilvl="7" w:tplc="DC5EC1B6">
      <w:numFmt w:val="bullet"/>
      <w:lvlText w:val="•"/>
      <w:lvlJc w:val="left"/>
      <w:pPr>
        <w:ind w:left="7865" w:hanging="426"/>
      </w:pPr>
      <w:rPr>
        <w:rFonts w:hint="default" w:ascii="Times New Roman" w:hAnsi="Times New Roman" w:cs="Times New Roman" w:eastAsia="Times New Roman"/>
        <w:lang w:val="tr-TR" w:eastAsia="en-US" w:bidi="ar-SA"/>
      </w:rPr>
    </w:lvl>
    <w:lvl w:ilvl="8" w:tplc="0B4E34BE">
      <w:numFmt w:val="bullet"/>
      <w:lvlText w:val="•"/>
      <w:lvlJc w:val="left"/>
      <w:pPr>
        <w:ind w:left="8929" w:hanging="426"/>
      </w:pPr>
      <w:rPr>
        <w:rFonts w:hint="default" w:ascii="Times New Roman" w:hAnsi="Times New Roman" w:cs="Times New Roman" w:eastAsia="Times New Roman"/>
        <w:lang w:val="tr-TR" w:eastAsia="en-US" w:bidi="ar-SA"/>
      </w:rPr>
    </w:lvl>
  </w:abstractNum>
  <w:abstractNum w:abstractNumId="1" w15:restartNumberingAfterBreak="0">
    <w:nsid w:val="159237F0"/>
    <w:multiLevelType w:val="hybridMultilevel"/>
    <w:tmpl w:val="74823122"/>
    <w:lvl w:ilvl="0" w:tplc="4F70D046">
      <w:numFmt w:val="bullet"/>
      <w:lvlText w:val=""/>
      <w:lvlJc w:val="left"/>
      <w:pPr>
        <w:ind w:left="861" w:hanging="361"/>
      </w:pPr>
      <w:rPr>
        <w:rFonts w:ascii="Wingdings" w:eastAsia="Wingdings" w:hAnsi="Wingdings" w:cs="Wingdings" w:hint="default"/>
        <w:b w:val="0"/>
        <w:bCs w:val="0"/>
        <w:i w:val="0"/>
        <w:iCs w:val="0"/>
        <w:spacing w:val="0"/>
        <w:w w:val="100"/>
        <w:sz w:val="22"/>
        <w:szCs w:val="22"/>
        <w:lang w:val="tr-TR" w:eastAsia="en-US" w:bidi="ar-SA"/>
      </w:rPr>
    </w:lvl>
    <w:lvl w:ilvl="1" w:tplc="AF40BEC6">
      <w:numFmt w:val="bullet"/>
      <w:lvlText w:val="•"/>
      <w:lvlJc w:val="left"/>
      <w:pPr>
        <w:ind w:left="1879" w:hanging="361"/>
      </w:pPr>
      <w:rPr>
        <w:rFonts w:hint="default" w:ascii="Times New Roman" w:hAnsi="Times New Roman" w:cs="Times New Roman" w:eastAsia="Times New Roman"/>
        <w:lang w:val="tr-TR" w:eastAsia="en-US" w:bidi="ar-SA"/>
      </w:rPr>
    </w:lvl>
    <w:lvl w:ilvl="2" w:tplc="58705CCE">
      <w:numFmt w:val="bullet"/>
      <w:lvlText w:val="•"/>
      <w:lvlJc w:val="left"/>
      <w:pPr>
        <w:ind w:left="2899" w:hanging="361"/>
      </w:pPr>
      <w:rPr>
        <w:rFonts w:hint="default" w:ascii="Times New Roman" w:hAnsi="Times New Roman" w:cs="Times New Roman" w:eastAsia="Times New Roman"/>
        <w:lang w:val="tr-TR" w:eastAsia="en-US" w:bidi="ar-SA"/>
      </w:rPr>
    </w:lvl>
    <w:lvl w:ilvl="3" w:tplc="A3405E0A">
      <w:numFmt w:val="bullet"/>
      <w:lvlText w:val="•"/>
      <w:lvlJc w:val="left"/>
      <w:pPr>
        <w:ind w:left="3918" w:hanging="361"/>
      </w:pPr>
      <w:rPr>
        <w:rFonts w:hint="default" w:ascii="Times New Roman" w:hAnsi="Times New Roman" w:cs="Times New Roman" w:eastAsia="Times New Roman"/>
        <w:lang w:val="tr-TR" w:eastAsia="en-US" w:bidi="ar-SA"/>
      </w:rPr>
    </w:lvl>
    <w:lvl w:ilvl="4" w:tplc="03ECCA18">
      <w:numFmt w:val="bullet"/>
      <w:lvlText w:val="•"/>
      <w:lvlJc w:val="left"/>
      <w:pPr>
        <w:ind w:left="4938" w:hanging="361"/>
      </w:pPr>
      <w:rPr>
        <w:rFonts w:hint="default" w:ascii="Times New Roman" w:hAnsi="Times New Roman" w:cs="Times New Roman" w:eastAsia="Times New Roman"/>
        <w:lang w:val="tr-TR" w:eastAsia="en-US" w:bidi="ar-SA"/>
      </w:rPr>
    </w:lvl>
    <w:lvl w:ilvl="5" w:tplc="AE9C15B8">
      <w:numFmt w:val="bullet"/>
      <w:lvlText w:val="•"/>
      <w:lvlJc w:val="left"/>
      <w:pPr>
        <w:ind w:left="5958" w:hanging="361"/>
      </w:pPr>
      <w:rPr>
        <w:rFonts w:hint="default" w:ascii="Times New Roman" w:hAnsi="Times New Roman" w:cs="Times New Roman" w:eastAsia="Times New Roman"/>
        <w:lang w:val="tr-TR" w:eastAsia="en-US" w:bidi="ar-SA"/>
      </w:rPr>
    </w:lvl>
    <w:lvl w:ilvl="6" w:tplc="A82C16E4">
      <w:numFmt w:val="bullet"/>
      <w:lvlText w:val="•"/>
      <w:lvlJc w:val="left"/>
      <w:pPr>
        <w:ind w:left="6977" w:hanging="361"/>
      </w:pPr>
      <w:rPr>
        <w:rFonts w:hint="default" w:ascii="Times New Roman" w:hAnsi="Times New Roman" w:cs="Times New Roman" w:eastAsia="Times New Roman"/>
        <w:lang w:val="tr-TR" w:eastAsia="en-US" w:bidi="ar-SA"/>
      </w:rPr>
    </w:lvl>
    <w:lvl w:ilvl="7" w:tplc="838CFA6E">
      <w:numFmt w:val="bullet"/>
      <w:lvlText w:val="•"/>
      <w:lvlJc w:val="left"/>
      <w:pPr>
        <w:ind w:left="7997" w:hanging="361"/>
      </w:pPr>
      <w:rPr>
        <w:rFonts w:hint="default" w:ascii="Times New Roman" w:hAnsi="Times New Roman" w:cs="Times New Roman" w:eastAsia="Times New Roman"/>
        <w:lang w:val="tr-TR" w:eastAsia="en-US" w:bidi="ar-SA"/>
      </w:rPr>
    </w:lvl>
    <w:lvl w:ilvl="8" w:tplc="EC9472DE">
      <w:numFmt w:val="bullet"/>
      <w:lvlText w:val="•"/>
      <w:lvlJc w:val="left"/>
      <w:pPr>
        <w:ind w:left="9017" w:hanging="361"/>
      </w:pPr>
      <w:rPr>
        <w:rFonts w:hint="default" w:ascii="Times New Roman" w:hAnsi="Times New Roman" w:cs="Times New Roman" w:eastAsia="Times New Roman"/>
        <w:lang w:val="tr-TR" w:eastAsia="en-US" w:bidi="ar-SA"/>
      </w:rPr>
    </w:lvl>
  </w:abstractNum>
  <w:abstractNum w:abstractNumId="2" w15:restartNumberingAfterBreak="0">
    <w:nsid w:val="747D3CBE"/>
    <w:multiLevelType w:val="hybridMultilevel"/>
    <w:tmpl w:val="2CF2B75C"/>
    <w:lvl w:ilvl="0" w:tplc="E8627D9C">
      <w:start w:val="5"/>
      <w:numFmt w:val="lowerLetter"/>
      <w:lvlText w:val="%1)"/>
      <w:lvlJc w:val="left"/>
      <w:pPr>
        <w:ind w:left="935" w:hanging="228"/>
        <w:jc w:val="left"/>
      </w:pPr>
      <w:rPr>
        <w:rFonts w:ascii="Times New Roman" w:eastAsia="Times New Roman" w:hAnsi="Times New Roman" w:cs="Times New Roman" w:hint="default"/>
        <w:b w:val="0"/>
        <w:bCs w:val="0"/>
        <w:i w:val="0"/>
        <w:iCs w:val="0"/>
        <w:spacing w:val="-1"/>
        <w:w w:val="100"/>
        <w:sz w:val="22"/>
        <w:szCs w:val="22"/>
        <w:lang w:val="tr-TR" w:eastAsia="en-US" w:bidi="ar-SA"/>
      </w:rPr>
    </w:lvl>
    <w:lvl w:ilvl="1" w:tplc="55A063CE">
      <w:numFmt w:val="bullet"/>
      <w:lvlText w:val="•"/>
      <w:lvlJc w:val="left"/>
      <w:pPr>
        <w:ind w:left="1951" w:hanging="228"/>
      </w:pPr>
      <w:rPr>
        <w:rFonts w:hint="default" w:ascii="Times New Roman" w:hAnsi="Times New Roman" w:cs="Times New Roman" w:eastAsia="Times New Roman"/>
        <w:lang w:val="tr-TR" w:eastAsia="en-US" w:bidi="ar-SA"/>
      </w:rPr>
    </w:lvl>
    <w:lvl w:ilvl="2" w:tplc="48BE2B78">
      <w:numFmt w:val="bullet"/>
      <w:lvlText w:val="•"/>
      <w:lvlJc w:val="left"/>
      <w:pPr>
        <w:ind w:left="2963" w:hanging="228"/>
      </w:pPr>
      <w:rPr>
        <w:rFonts w:hint="default" w:ascii="Times New Roman" w:hAnsi="Times New Roman" w:cs="Times New Roman" w:eastAsia="Times New Roman"/>
        <w:lang w:val="tr-TR" w:eastAsia="en-US" w:bidi="ar-SA"/>
      </w:rPr>
    </w:lvl>
    <w:lvl w:ilvl="3" w:tplc="20C8E8E6">
      <w:numFmt w:val="bullet"/>
      <w:lvlText w:val="•"/>
      <w:lvlJc w:val="left"/>
      <w:pPr>
        <w:ind w:left="3974" w:hanging="228"/>
      </w:pPr>
      <w:rPr>
        <w:rFonts w:hint="default" w:ascii="Times New Roman" w:hAnsi="Times New Roman" w:cs="Times New Roman" w:eastAsia="Times New Roman"/>
        <w:lang w:val="tr-TR" w:eastAsia="en-US" w:bidi="ar-SA"/>
      </w:rPr>
    </w:lvl>
    <w:lvl w:ilvl="4" w:tplc="5CF82AD2">
      <w:numFmt w:val="bullet"/>
      <w:lvlText w:val="•"/>
      <w:lvlJc w:val="left"/>
      <w:pPr>
        <w:ind w:left="4986" w:hanging="228"/>
      </w:pPr>
      <w:rPr>
        <w:rFonts w:hint="default" w:ascii="Times New Roman" w:hAnsi="Times New Roman" w:cs="Times New Roman" w:eastAsia="Times New Roman"/>
        <w:lang w:val="tr-TR" w:eastAsia="en-US" w:bidi="ar-SA"/>
      </w:rPr>
    </w:lvl>
    <w:lvl w:ilvl="5" w:tplc="FD9C0AA4">
      <w:numFmt w:val="bullet"/>
      <w:lvlText w:val="•"/>
      <w:lvlJc w:val="left"/>
      <w:pPr>
        <w:ind w:left="5998" w:hanging="228"/>
      </w:pPr>
      <w:rPr>
        <w:rFonts w:hint="default" w:ascii="Times New Roman" w:hAnsi="Times New Roman" w:cs="Times New Roman" w:eastAsia="Times New Roman"/>
        <w:lang w:val="tr-TR" w:eastAsia="en-US" w:bidi="ar-SA"/>
      </w:rPr>
    </w:lvl>
    <w:lvl w:ilvl="6" w:tplc="907E9EF8">
      <w:numFmt w:val="bullet"/>
      <w:lvlText w:val="•"/>
      <w:lvlJc w:val="left"/>
      <w:pPr>
        <w:ind w:left="7009" w:hanging="228"/>
      </w:pPr>
      <w:rPr>
        <w:rFonts w:hint="default" w:ascii="Times New Roman" w:hAnsi="Times New Roman" w:cs="Times New Roman" w:eastAsia="Times New Roman"/>
        <w:lang w:val="tr-TR" w:eastAsia="en-US" w:bidi="ar-SA"/>
      </w:rPr>
    </w:lvl>
    <w:lvl w:ilvl="7" w:tplc="3800D7A6">
      <w:numFmt w:val="bullet"/>
      <w:lvlText w:val="•"/>
      <w:lvlJc w:val="left"/>
      <w:pPr>
        <w:ind w:left="8021" w:hanging="228"/>
      </w:pPr>
      <w:rPr>
        <w:rFonts w:hint="default" w:ascii="Times New Roman" w:hAnsi="Times New Roman" w:cs="Times New Roman" w:eastAsia="Times New Roman"/>
        <w:lang w:val="tr-TR" w:eastAsia="en-US" w:bidi="ar-SA"/>
      </w:rPr>
    </w:lvl>
    <w:lvl w:ilvl="8" w:tplc="8870DAA2">
      <w:numFmt w:val="bullet"/>
      <w:lvlText w:val="•"/>
      <w:lvlJc w:val="left"/>
      <w:pPr>
        <w:ind w:left="9033" w:hanging="228"/>
      </w:pPr>
      <w:rPr>
        <w:rFonts w:hint="default" w:ascii="Times New Roman" w:hAnsi="Times New Roman" w:cs="Times New Roman" w:eastAsia="Times New Roman"/>
        <w:lang w:val="tr-TR" w:eastAsia="en-US" w:bidi="ar-SA"/>
      </w:rPr>
    </w:lvl>
  </w:abstractNum>
  <w:abstractNum w:abstractNumId="3" w15:restartNumberingAfterBreak="0">
    <w:nsid w:val="778445A8"/>
    <w:multiLevelType w:val="hybridMultilevel"/>
    <w:tmpl w:val="25FC81F6"/>
    <w:lvl w:ilvl="0" w:tplc="4D2036D4">
      <w:start w:val="1"/>
      <w:numFmt w:val="decimal"/>
      <w:lvlText w:val="%1-"/>
      <w:lvlJc w:val="left"/>
      <w:pPr>
        <w:ind w:left="501" w:hanging="360"/>
        <w:jc w:val="left"/>
      </w:pPr>
      <w:rPr>
        <w:rFonts w:ascii="Times New Roman" w:eastAsia="Times New Roman" w:hAnsi="Times New Roman" w:cs="Times New Roman" w:hint="default"/>
        <w:b/>
        <w:bCs/>
        <w:i w:val="0"/>
        <w:iCs w:val="0"/>
        <w:spacing w:val="0"/>
        <w:w w:val="88"/>
        <w:sz w:val="22"/>
        <w:szCs w:val="22"/>
        <w:lang w:val="tr-TR" w:eastAsia="en-US" w:bidi="ar-SA"/>
      </w:rPr>
    </w:lvl>
    <w:lvl w:ilvl="1" w:tplc="CF4C4E22">
      <w:numFmt w:val="bullet"/>
      <w:lvlText w:val=""/>
      <w:lvlJc w:val="left"/>
      <w:pPr>
        <w:ind w:left="861" w:hanging="361"/>
      </w:pPr>
      <w:rPr>
        <w:rFonts w:ascii="Symbol" w:eastAsia="Symbol" w:hAnsi="Symbol" w:cs="Symbol" w:hint="default"/>
        <w:b w:val="0"/>
        <w:bCs w:val="0"/>
        <w:i w:val="0"/>
        <w:iCs w:val="0"/>
        <w:spacing w:val="0"/>
        <w:w w:val="100"/>
        <w:sz w:val="22"/>
        <w:szCs w:val="22"/>
        <w:lang w:val="tr-TR" w:eastAsia="en-US" w:bidi="ar-SA"/>
      </w:rPr>
    </w:lvl>
    <w:lvl w:ilvl="2" w:tplc="C4F8EDCA">
      <w:numFmt w:val="bullet"/>
      <w:lvlText w:val="•"/>
      <w:lvlJc w:val="left"/>
      <w:pPr>
        <w:ind w:left="1992" w:hanging="361"/>
      </w:pPr>
      <w:rPr>
        <w:rFonts w:hint="default" w:ascii="Times New Roman" w:hAnsi="Times New Roman" w:cs="Times New Roman" w:eastAsia="Times New Roman"/>
        <w:lang w:val="tr-TR" w:eastAsia="en-US" w:bidi="ar-SA"/>
      </w:rPr>
    </w:lvl>
    <w:lvl w:ilvl="3" w:tplc="F4BECE7E">
      <w:numFmt w:val="bullet"/>
      <w:lvlText w:val="•"/>
      <w:lvlJc w:val="left"/>
      <w:pPr>
        <w:ind w:left="3125" w:hanging="361"/>
      </w:pPr>
      <w:rPr>
        <w:rFonts w:hint="default" w:ascii="Times New Roman" w:hAnsi="Times New Roman" w:cs="Times New Roman" w:eastAsia="Times New Roman"/>
        <w:lang w:val="tr-TR" w:eastAsia="en-US" w:bidi="ar-SA"/>
      </w:rPr>
    </w:lvl>
    <w:lvl w:ilvl="4" w:tplc="2F0E8514">
      <w:numFmt w:val="bullet"/>
      <w:lvlText w:val="•"/>
      <w:lvlJc w:val="left"/>
      <w:pPr>
        <w:ind w:left="4258" w:hanging="361"/>
      </w:pPr>
      <w:rPr>
        <w:rFonts w:hint="default" w:ascii="Times New Roman" w:hAnsi="Times New Roman" w:cs="Times New Roman" w:eastAsia="Times New Roman"/>
        <w:lang w:val="tr-TR" w:eastAsia="en-US" w:bidi="ar-SA"/>
      </w:rPr>
    </w:lvl>
    <w:lvl w:ilvl="5" w:tplc="C77ED43C">
      <w:numFmt w:val="bullet"/>
      <w:lvlText w:val="•"/>
      <w:lvlJc w:val="left"/>
      <w:pPr>
        <w:ind w:left="5391" w:hanging="361"/>
      </w:pPr>
      <w:rPr>
        <w:rFonts w:hint="default" w:ascii="Times New Roman" w:hAnsi="Times New Roman" w:cs="Times New Roman" w:eastAsia="Times New Roman"/>
        <w:lang w:val="tr-TR" w:eastAsia="en-US" w:bidi="ar-SA"/>
      </w:rPr>
    </w:lvl>
    <w:lvl w:ilvl="6" w:tplc="7E260B26">
      <w:numFmt w:val="bullet"/>
      <w:lvlText w:val="•"/>
      <w:lvlJc w:val="left"/>
      <w:pPr>
        <w:ind w:left="6524" w:hanging="361"/>
      </w:pPr>
      <w:rPr>
        <w:rFonts w:hint="default" w:ascii="Times New Roman" w:hAnsi="Times New Roman" w:cs="Times New Roman" w:eastAsia="Times New Roman"/>
        <w:lang w:val="tr-TR" w:eastAsia="en-US" w:bidi="ar-SA"/>
      </w:rPr>
    </w:lvl>
    <w:lvl w:ilvl="7" w:tplc="294CA450">
      <w:numFmt w:val="bullet"/>
      <w:lvlText w:val="•"/>
      <w:lvlJc w:val="left"/>
      <w:pPr>
        <w:ind w:left="7657" w:hanging="361"/>
      </w:pPr>
      <w:rPr>
        <w:rFonts w:hint="default" w:ascii="Times New Roman" w:hAnsi="Times New Roman" w:cs="Times New Roman" w:eastAsia="Times New Roman"/>
        <w:lang w:val="tr-TR" w:eastAsia="en-US" w:bidi="ar-SA"/>
      </w:rPr>
    </w:lvl>
    <w:lvl w:ilvl="8" w:tplc="3AE83FAE">
      <w:numFmt w:val="bullet"/>
      <w:lvlText w:val="•"/>
      <w:lvlJc w:val="left"/>
      <w:pPr>
        <w:ind w:left="8790" w:hanging="361"/>
      </w:pPr>
      <w:rPr>
        <w:rFonts w:hint="default" w:ascii="Times New Roman" w:hAnsi="Times New Roman" w:cs="Times New Roman" w:eastAsia="Times New Roman"/>
        <w:lang w:val="tr-TR" w:eastAsia="en-US" w:bidi="ar-SA"/>
      </w:rPr>
    </w:lvl>
  </w:abstractNum>
  <w:abstractNum w:abstractNumId="4" w15:restartNumberingAfterBreak="0">
    <w:nsid w:val="7ABD64D5"/>
    <w:multiLevelType w:val="hybridMultilevel"/>
    <w:tmpl w:val="023C003C"/>
    <w:lvl w:ilvl="0" w:tplc="7C38DC22">
      <w:start w:val="5"/>
      <w:numFmt w:val="lowerLetter"/>
      <w:lvlText w:val="%1)"/>
      <w:lvlJc w:val="left"/>
      <w:pPr>
        <w:ind w:left="649" w:hanging="226"/>
        <w:jc w:val="left"/>
      </w:pPr>
      <w:rPr>
        <w:rFonts w:ascii="Times New Roman" w:eastAsia="Times New Roman" w:hAnsi="Times New Roman" w:cs="Times New Roman" w:hint="default"/>
        <w:b w:val="0"/>
        <w:bCs w:val="0"/>
        <w:i w:val="0"/>
        <w:iCs w:val="0"/>
        <w:spacing w:val="-1"/>
        <w:w w:val="100"/>
        <w:sz w:val="22"/>
        <w:szCs w:val="22"/>
        <w:lang w:val="tr-TR" w:eastAsia="en-US" w:bidi="ar-SA"/>
      </w:rPr>
    </w:lvl>
    <w:lvl w:ilvl="1" w:tplc="B9E64788">
      <w:numFmt w:val="bullet"/>
      <w:lvlText w:val=""/>
      <w:lvlJc w:val="left"/>
      <w:pPr>
        <w:ind w:left="568" w:hanging="426"/>
      </w:pPr>
      <w:rPr>
        <w:rFonts w:ascii="Wingdings" w:eastAsia="Wingdings" w:hAnsi="Wingdings" w:cs="Wingdings" w:hint="default"/>
        <w:b w:val="0"/>
        <w:bCs w:val="0"/>
        <w:i w:val="0"/>
        <w:iCs w:val="0"/>
        <w:spacing w:val="0"/>
        <w:w w:val="100"/>
        <w:sz w:val="22"/>
        <w:szCs w:val="22"/>
        <w:lang w:val="tr-TR" w:eastAsia="en-US" w:bidi="ar-SA"/>
      </w:rPr>
    </w:lvl>
    <w:lvl w:ilvl="2" w:tplc="A0763830">
      <w:numFmt w:val="bullet"/>
      <w:lvlText w:val="•"/>
      <w:lvlJc w:val="left"/>
      <w:pPr>
        <w:ind w:left="1797" w:hanging="426"/>
      </w:pPr>
      <w:rPr>
        <w:rFonts w:hint="default" w:ascii="Times New Roman" w:hAnsi="Times New Roman" w:cs="Times New Roman" w:eastAsia="Times New Roman"/>
        <w:lang w:val="tr-TR" w:eastAsia="en-US" w:bidi="ar-SA"/>
      </w:rPr>
    </w:lvl>
    <w:lvl w:ilvl="3" w:tplc="E18092A4">
      <w:numFmt w:val="bullet"/>
      <w:lvlText w:val="•"/>
      <w:lvlJc w:val="left"/>
      <w:pPr>
        <w:ind w:left="2954" w:hanging="426"/>
      </w:pPr>
      <w:rPr>
        <w:rFonts w:hint="default" w:ascii="Times New Roman" w:hAnsi="Times New Roman" w:cs="Times New Roman" w:eastAsia="Times New Roman"/>
        <w:lang w:val="tr-TR" w:eastAsia="en-US" w:bidi="ar-SA"/>
      </w:rPr>
    </w:lvl>
    <w:lvl w:ilvl="4" w:tplc="23B89D96">
      <w:numFmt w:val="bullet"/>
      <w:lvlText w:val="•"/>
      <w:lvlJc w:val="left"/>
      <w:pPr>
        <w:ind w:left="4112" w:hanging="426"/>
      </w:pPr>
      <w:rPr>
        <w:rFonts w:hint="default" w:ascii="Times New Roman" w:hAnsi="Times New Roman" w:cs="Times New Roman" w:eastAsia="Times New Roman"/>
        <w:lang w:val="tr-TR" w:eastAsia="en-US" w:bidi="ar-SA"/>
      </w:rPr>
    </w:lvl>
    <w:lvl w:ilvl="5" w:tplc="E976E8B0">
      <w:numFmt w:val="bullet"/>
      <w:lvlText w:val="•"/>
      <w:lvlJc w:val="left"/>
      <w:pPr>
        <w:ind w:left="5269" w:hanging="426"/>
      </w:pPr>
      <w:rPr>
        <w:rFonts w:hint="default" w:ascii="Times New Roman" w:hAnsi="Times New Roman" w:cs="Times New Roman" w:eastAsia="Times New Roman"/>
        <w:lang w:val="tr-TR" w:eastAsia="en-US" w:bidi="ar-SA"/>
      </w:rPr>
    </w:lvl>
    <w:lvl w:ilvl="6" w:tplc="559E043A">
      <w:numFmt w:val="bullet"/>
      <w:lvlText w:val="•"/>
      <w:lvlJc w:val="left"/>
      <w:pPr>
        <w:ind w:left="6426" w:hanging="426"/>
      </w:pPr>
      <w:rPr>
        <w:rFonts w:hint="default" w:ascii="Times New Roman" w:hAnsi="Times New Roman" w:cs="Times New Roman" w:eastAsia="Times New Roman"/>
        <w:lang w:val="tr-TR" w:eastAsia="en-US" w:bidi="ar-SA"/>
      </w:rPr>
    </w:lvl>
    <w:lvl w:ilvl="7" w:tplc="627A657E">
      <w:numFmt w:val="bullet"/>
      <w:lvlText w:val="•"/>
      <w:lvlJc w:val="left"/>
      <w:pPr>
        <w:ind w:left="7584" w:hanging="426"/>
      </w:pPr>
      <w:rPr>
        <w:rFonts w:hint="default" w:ascii="Times New Roman" w:hAnsi="Times New Roman" w:cs="Times New Roman" w:eastAsia="Times New Roman"/>
        <w:lang w:val="tr-TR" w:eastAsia="en-US" w:bidi="ar-SA"/>
      </w:rPr>
    </w:lvl>
    <w:lvl w:ilvl="8" w:tplc="24D0BDD4">
      <w:numFmt w:val="bullet"/>
      <w:lvlText w:val="•"/>
      <w:lvlJc w:val="left"/>
      <w:pPr>
        <w:ind w:left="8741" w:hanging="426"/>
      </w:pPr>
      <w:rPr>
        <w:rFonts w:hint="default" w:ascii="Times New Roman" w:hAnsi="Times New Roman" w:cs="Times New Roman" w:eastAsia="Times New Roman"/>
        <w:lang w:val="tr-TR" w:eastAsia="en-US" w:bidi="ar-SA"/>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F3280"/>
    <w:rsid w:val="004F3280"/>
    <w:rsid w:val="00C562B5"/>
    <w:rsid w:val="00D157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9CF9D0-6C17-4AFF-B2B1-15153F4F5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499" w:hanging="358"/>
      <w:jc w:val="both"/>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pPr>
  </w:style>
  <w:style w:type="paragraph" w:styleId="ListeParagraf">
    <w:name w:val="List Paragraph"/>
    <w:basedOn w:val="Normal"/>
    <w:uiPriority w:val="1"/>
    <w:qFormat/>
    <w:pPr>
      <w:spacing w:before="41"/>
      <w:ind w:left="993" w:hanging="425"/>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15700"/>
    <w:pPr>
      <w:tabs>
        <w:tab w:val="center" w:pos="4536"/>
        <w:tab w:val="right" w:pos="9072"/>
      </w:tabs>
    </w:pPr>
  </w:style>
  <w:style w:type="character" w:customStyle="1" w:styleId="stbilgiChar">
    <w:name w:val="Üstbilgi Char"/>
    <w:basedOn w:val="VarsaylanParagrafYazTipi"/>
    <w:link w:val="stbilgi"/>
    <w:uiPriority w:val="99"/>
    <w:rsid w:val="00D15700"/>
    <w:rPr>
      <w:rFonts w:ascii="Times New Roman" w:eastAsia="Times New Roman" w:hAnsi="Times New Roman" w:cs="Times New Roman"/>
      <w:lang w:val="tr-TR"/>
    </w:rPr>
  </w:style>
  <w:style w:type="paragraph" w:styleId="Altbilgi">
    <w:name w:val="footer"/>
    <w:basedOn w:val="Normal"/>
    <w:link w:val="AltbilgiChar"/>
    <w:uiPriority w:val="99"/>
    <w:unhideWhenUsed/>
    <w:rsid w:val="00D15700"/>
    <w:pPr>
      <w:tabs>
        <w:tab w:val="center" w:pos="4536"/>
        <w:tab w:val="right" w:pos="9072"/>
      </w:tabs>
    </w:pPr>
  </w:style>
  <w:style w:type="character" w:customStyle="1" w:styleId="AltbilgiChar">
    <w:name w:val="Altbilgi Char"/>
    <w:basedOn w:val="VarsaylanParagrafYazTipi"/>
    <w:link w:val="Altbilgi"/>
    <w:uiPriority w:val="99"/>
    <w:rsid w:val="00D15700"/>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hyperlink" Target="mailto:gru@hs01.kep.tr" TargetMode="External" Id="rId13" /><Relationship Type="http://schemas.openxmlformats.org/officeDocument/2006/relationships/settings" Target="settings.xml" Id="rId3" /><Relationship Type="http://schemas.openxmlformats.org/officeDocument/2006/relationships/hyperlink" Target="mailto:kvkk@giresun.edu.tr"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giresun.edu.tr/" TargetMode="External" Id="rId11" /><Relationship Type="http://schemas.openxmlformats.org/officeDocument/2006/relationships/footnotes" Target="footnotes.xml" Id="rId5" /><Relationship Type="http://schemas.openxmlformats.org/officeDocument/2006/relationships/hyperlink" Target="mailto:kvkk@giresun.edu.tr" TargetMode="External" Id="rId15" /><Relationship Type="http://schemas.openxmlformats.org/officeDocument/2006/relationships/webSettings" Target="webSettings.xml" Id="rId4" /><Relationship Type="http://schemas.openxmlformats.org/officeDocument/2006/relationships/hyperlink" Target="http://www.giresun.edu.tr/" TargetMode="External" Id="rId14" /><Relationship Type="http://schemas.openxmlformats.org/officeDocument/2006/relationships/header" Target="/word/header3.xml" Id="R4a6d07fe1aa04f70" /><Relationship Type="http://schemas.openxmlformats.org/officeDocument/2006/relationships/footer" Target="/word/footer3.xml" Id="Rfb5b82aa3c354635" /></Relationships>
</file>

<file path=word/_rels/footer3.xml.rels>&#65279;<?xml version="1.0" encoding="utf-8"?><Relationships xmlns="http://schemas.openxmlformats.org/package/2006/relationships"><Relationship Type="http://schemas.openxmlformats.org/officeDocument/2006/relationships/image" Target="/media/image2.png" Id="R45ffccdc4f9a451b" /><Relationship Type="http://schemas.openxmlformats.org/officeDocument/2006/relationships/hyperlink" Target="https://kvys.giresun.edu.tr/dg/542" TargetMode="External" Id="Rc1f8000c81194c55" /></Relationships>
</file>

<file path=word/_rels/header3.xml.rels>&#65279;<?xml version="1.0" encoding="utf-8"?><Relationships xmlns="http://schemas.openxmlformats.org/package/2006/relationships"><Relationship Type="http://schemas.openxmlformats.org/officeDocument/2006/relationships/image" Target="/media/image.png" Id="Rfe0e4ca65ef04ed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1888</Words>
  <Characters>10767</Characters>
  <Application>Microsoft Office Word</Application>
  <DocSecurity>0</DocSecurity>
  <Lines>89</Lines>
  <Paragraphs>25</Paragraphs>
  <ScaleCrop>false</ScaleCrop>
  <Company>Silentall Unattended Installer</Company>
  <LinksUpToDate>false</LinksUpToDate>
  <CharactersWithSpaces>12630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Time Out Of Mind balkanlı</dc:creator>
  <cp:lastModifiedBy>Hayriye ERKAN</cp:lastModifiedBy>
  <cp:revision>2</cp:revision>
  <dcterms:created xsi:type="dcterms:W3CDTF">2026-08-17T10:39:00Z</dcterms:created>
  <dcterms:modified xsi:type="dcterms:W3CDTF">2026-08-17T10:40:00Z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2021-07-30T00:00:00Z</vt:filetime>
  </property>
  <property fmtid="{D5CDD505-2E9C-101B-9397-08002B2CF9AE}" pid="4" name="Creator">
    <vt:lpwstr>Microsoft® Word 2010</vt:lpwstr>
  </property>
  <property fmtid="{D5CDD505-2E9C-101B-9397-08002B2CF9AE}" pid="5" name="LastSaved">
    <vt:filetime>2026-08-17T00:00:00Z</vt:filetime>
  </property>
  <property fmtid="{D5CDD505-2E9C-101B-9397-08002B2CF9AE}" pid="6" name="Producer">
    <vt:lpwstr>Microsoft® Word 2010</vt:lpwstr>
  </property>
</Properties>
</file>